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73716" w14:textId="16DFE24F" w:rsidR="002F5A7E" w:rsidRDefault="00A169E8" w:rsidP="00130391">
      <w:pPr>
        <w:autoSpaceDE w:val="0"/>
        <w:autoSpaceDN w:val="0"/>
        <w:adjustRightInd w:val="0"/>
        <w:spacing w:after="0" w:line="240" w:lineRule="auto"/>
        <w:rPr>
          <w:rFonts w:ascii="Arial" w:hAnsi="Arial" w:cs="Arial"/>
          <w:color w:val="000000"/>
          <w:sz w:val="32"/>
          <w:szCs w:val="32"/>
        </w:rPr>
      </w:pPr>
      <w:r w:rsidRPr="0088330B">
        <w:rPr>
          <w:noProof/>
        </w:rPr>
        <w:drawing>
          <wp:anchor distT="0" distB="0" distL="114300" distR="114300" simplePos="0" relativeHeight="251667456" behindDoc="0" locked="0" layoutInCell="1" allowOverlap="1" wp14:anchorId="25F9BBB4" wp14:editId="7381A960">
            <wp:simplePos x="0" y="0"/>
            <wp:positionH relativeFrom="column">
              <wp:posOffset>5537200</wp:posOffset>
            </wp:positionH>
            <wp:positionV relativeFrom="paragraph">
              <wp:posOffset>0</wp:posOffset>
            </wp:positionV>
            <wp:extent cx="950595" cy="1273810"/>
            <wp:effectExtent l="0" t="0" r="1905" b="2540"/>
            <wp:wrapNone/>
            <wp:docPr id="153404008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40088" name="Picture 1" descr="A blue and white logo&#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950595" cy="1273810"/>
                    </a:xfrm>
                    <a:prstGeom prst="rect">
                      <a:avLst/>
                    </a:prstGeom>
                  </pic:spPr>
                </pic:pic>
              </a:graphicData>
            </a:graphic>
            <wp14:sizeRelH relativeFrom="page">
              <wp14:pctWidth>0</wp14:pctWidth>
            </wp14:sizeRelH>
            <wp14:sizeRelV relativeFrom="page">
              <wp14:pctHeight>0</wp14:pctHeight>
            </wp14:sizeRelV>
          </wp:anchor>
        </w:drawing>
      </w:r>
    </w:p>
    <w:p w14:paraId="02194387"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1E404153"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2216D83C"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6172406C"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771E6C23"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6527730C"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357588C6"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790CDF9B"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7DEB28AD"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4184804A"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133A7213" w14:textId="77777777" w:rsidR="00130391" w:rsidRPr="001A6E88" w:rsidRDefault="00703BE4" w:rsidP="00130391">
      <w:pPr>
        <w:autoSpaceDE w:val="0"/>
        <w:autoSpaceDN w:val="0"/>
        <w:adjustRightInd w:val="0"/>
        <w:spacing w:after="0" w:line="240" w:lineRule="auto"/>
        <w:rPr>
          <w:rFonts w:ascii="Arial" w:hAnsi="Arial" w:cs="Arial"/>
          <w:b/>
          <w:bCs/>
          <w:color w:val="000000"/>
          <w:sz w:val="32"/>
          <w:szCs w:val="32"/>
        </w:rPr>
      </w:pPr>
      <w:r w:rsidRPr="001A6E88">
        <w:rPr>
          <w:rFonts w:ascii="Arial" w:hAnsi="Arial" w:cs="Arial"/>
          <w:b/>
          <w:bCs/>
          <w:color w:val="000000"/>
          <w:sz w:val="32"/>
          <w:szCs w:val="32"/>
        </w:rPr>
        <w:t>Damp and</w:t>
      </w:r>
    </w:p>
    <w:p w14:paraId="4436F88D" w14:textId="77777777" w:rsidR="00130391" w:rsidRDefault="00703BE4" w:rsidP="00130391">
      <w:pPr>
        <w:autoSpaceDE w:val="0"/>
        <w:autoSpaceDN w:val="0"/>
        <w:adjustRightInd w:val="0"/>
        <w:spacing w:after="0" w:line="240" w:lineRule="auto"/>
        <w:rPr>
          <w:rFonts w:ascii="Arial" w:hAnsi="Arial" w:cs="Arial"/>
          <w:b/>
          <w:bCs/>
          <w:color w:val="000000"/>
          <w:sz w:val="32"/>
          <w:szCs w:val="32"/>
        </w:rPr>
      </w:pPr>
      <w:r w:rsidRPr="001A6E88">
        <w:rPr>
          <w:rFonts w:ascii="Arial" w:hAnsi="Arial" w:cs="Arial"/>
          <w:b/>
          <w:bCs/>
          <w:color w:val="000000"/>
          <w:sz w:val="32"/>
          <w:szCs w:val="32"/>
        </w:rPr>
        <w:t>Mould</w:t>
      </w:r>
      <w:r w:rsidR="002F5A7E" w:rsidRPr="001A6E88">
        <w:rPr>
          <w:rFonts w:ascii="Arial" w:hAnsi="Arial" w:cs="Arial"/>
          <w:b/>
          <w:bCs/>
          <w:color w:val="000000"/>
          <w:sz w:val="32"/>
          <w:szCs w:val="32"/>
        </w:rPr>
        <w:t xml:space="preserve"> Policy</w:t>
      </w:r>
    </w:p>
    <w:p w14:paraId="50DB68C6" w14:textId="77777777" w:rsidR="00A169E8" w:rsidRDefault="00A169E8" w:rsidP="00130391">
      <w:pPr>
        <w:autoSpaceDE w:val="0"/>
        <w:autoSpaceDN w:val="0"/>
        <w:adjustRightInd w:val="0"/>
        <w:spacing w:after="0" w:line="240" w:lineRule="auto"/>
        <w:rPr>
          <w:rFonts w:ascii="Arial" w:hAnsi="Arial" w:cs="Arial"/>
          <w:b/>
          <w:bCs/>
          <w:color w:val="000000"/>
          <w:sz w:val="32"/>
          <w:szCs w:val="32"/>
        </w:rPr>
      </w:pPr>
    </w:p>
    <w:p w14:paraId="5B430ADF" w14:textId="77777777" w:rsidR="00A169E8" w:rsidRDefault="00A169E8" w:rsidP="00130391">
      <w:pPr>
        <w:autoSpaceDE w:val="0"/>
        <w:autoSpaceDN w:val="0"/>
        <w:adjustRightInd w:val="0"/>
        <w:spacing w:after="0" w:line="240" w:lineRule="auto"/>
        <w:rPr>
          <w:rFonts w:ascii="Arial" w:hAnsi="Arial" w:cs="Arial"/>
          <w:b/>
          <w:bCs/>
          <w:color w:val="000000"/>
          <w:sz w:val="32"/>
          <w:szCs w:val="32"/>
        </w:rPr>
      </w:pPr>
    </w:p>
    <w:p w14:paraId="76D3B6F3" w14:textId="77777777" w:rsidR="00A169E8" w:rsidRDefault="00A169E8" w:rsidP="00130391">
      <w:pPr>
        <w:autoSpaceDE w:val="0"/>
        <w:autoSpaceDN w:val="0"/>
        <w:adjustRightInd w:val="0"/>
        <w:spacing w:after="0" w:line="240" w:lineRule="auto"/>
        <w:rPr>
          <w:rFonts w:ascii="Arial" w:hAnsi="Arial" w:cs="Arial"/>
          <w:b/>
          <w:bCs/>
          <w:color w:val="000000"/>
          <w:sz w:val="32"/>
          <w:szCs w:val="32"/>
        </w:rPr>
      </w:pPr>
    </w:p>
    <w:p w14:paraId="32364D29" w14:textId="77777777" w:rsidR="00A169E8" w:rsidRDefault="00A169E8" w:rsidP="00130391">
      <w:pPr>
        <w:autoSpaceDE w:val="0"/>
        <w:autoSpaceDN w:val="0"/>
        <w:adjustRightInd w:val="0"/>
        <w:spacing w:after="0" w:line="240" w:lineRule="auto"/>
        <w:rPr>
          <w:rFonts w:ascii="Arial" w:hAnsi="Arial" w:cs="Arial"/>
          <w:b/>
          <w:bCs/>
          <w:color w:val="000000"/>
          <w:sz w:val="32"/>
          <w:szCs w:val="32"/>
        </w:rPr>
      </w:pPr>
    </w:p>
    <w:p w14:paraId="37646E4F" w14:textId="22E89B87" w:rsidR="00A169E8" w:rsidRPr="001A6E88" w:rsidRDefault="00A169E8" w:rsidP="00130391">
      <w:pPr>
        <w:autoSpaceDE w:val="0"/>
        <w:autoSpaceDN w:val="0"/>
        <w:adjustRightInd w:val="0"/>
        <w:spacing w:after="0" w:line="240" w:lineRule="auto"/>
        <w:rPr>
          <w:rFonts w:ascii="Arial" w:hAnsi="Arial" w:cs="Arial"/>
          <w:b/>
          <w:bCs/>
          <w:color w:val="000000"/>
          <w:sz w:val="32"/>
          <w:szCs w:val="32"/>
        </w:rPr>
      </w:pPr>
      <w:r w:rsidRPr="0088330B">
        <w:rPr>
          <w:noProof/>
        </w:rPr>
        <w:drawing>
          <wp:anchor distT="0" distB="0" distL="114300" distR="114300" simplePos="0" relativeHeight="251669504" behindDoc="0" locked="0" layoutInCell="1" allowOverlap="1" wp14:anchorId="50A340D1" wp14:editId="21FA634D">
            <wp:simplePos x="0" y="0"/>
            <wp:positionH relativeFrom="margin">
              <wp:posOffset>0</wp:posOffset>
            </wp:positionH>
            <wp:positionV relativeFrom="paragraph">
              <wp:posOffset>228600</wp:posOffset>
            </wp:positionV>
            <wp:extent cx="2622550" cy="2622550"/>
            <wp:effectExtent l="0" t="0" r="0" b="0"/>
            <wp:wrapSquare wrapText="bothSides"/>
            <wp:docPr id="7" name="Graphic 6" descr="House">
              <a:extLst xmlns:a="http://schemas.openxmlformats.org/drawingml/2006/main">
                <a:ext uri="{FF2B5EF4-FFF2-40B4-BE49-F238E27FC236}">
                  <a16:creationId xmlns:a16="http://schemas.microsoft.com/office/drawing/2014/main" id="{A53AB54B-BE16-669B-EBF7-966FEAE8A8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descr="House">
                      <a:extLst>
                        <a:ext uri="{FF2B5EF4-FFF2-40B4-BE49-F238E27FC236}">
                          <a16:creationId xmlns:a16="http://schemas.microsoft.com/office/drawing/2014/main" id="{A53AB54B-BE16-669B-EBF7-966FEAE8A8C0}"/>
                        </a:ext>
                      </a:extLst>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622550" cy="2622550"/>
                    </a:xfrm>
                    <a:custGeom>
                      <a:avLst/>
                      <a:gdLst/>
                      <a:ahLst/>
                      <a:cxnLst/>
                      <a:rect l="l" t="t" r="r" b="b"/>
                      <a:pathLst>
                        <a:path w="4141760" h="4377846">
                          <a:moveTo>
                            <a:pt x="0" y="0"/>
                          </a:moveTo>
                          <a:lnTo>
                            <a:pt x="4141760" y="0"/>
                          </a:lnTo>
                          <a:lnTo>
                            <a:pt x="4141760" y="4377846"/>
                          </a:lnTo>
                          <a:lnTo>
                            <a:pt x="0" y="4377846"/>
                          </a:lnTo>
                          <a:close/>
                        </a:path>
                      </a:pathLst>
                    </a:custGeom>
                  </pic:spPr>
                </pic:pic>
              </a:graphicData>
            </a:graphic>
            <wp14:sizeRelH relativeFrom="margin">
              <wp14:pctWidth>0</wp14:pctWidth>
            </wp14:sizeRelH>
            <wp14:sizeRelV relativeFrom="margin">
              <wp14:pctHeight>0</wp14:pctHeight>
            </wp14:sizeRelV>
          </wp:anchor>
        </w:drawing>
      </w:r>
    </w:p>
    <w:p w14:paraId="0BEA152A"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2E3A9ADD"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1953E961"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432CE097"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2BB0DD18"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3B1EAC33"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22C0E923"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5DBC9790"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270F63D4"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147580CE"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7ADB0891"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3FE4A98C"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424937E6"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0DF25CCE"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25DF140B"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7A10AF3A"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6D1F3DFA"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62998E0A"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37EAF6F7"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4C1139B2"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4BDF44F2" w14:textId="77777777" w:rsidR="002F5A7E" w:rsidRDefault="002F5A7E" w:rsidP="00130391">
      <w:pPr>
        <w:autoSpaceDE w:val="0"/>
        <w:autoSpaceDN w:val="0"/>
        <w:adjustRightInd w:val="0"/>
        <w:spacing w:after="0" w:line="240" w:lineRule="auto"/>
        <w:rPr>
          <w:rFonts w:ascii="Arial" w:hAnsi="Arial" w:cs="Arial"/>
          <w:color w:val="000000"/>
          <w:sz w:val="32"/>
          <w:szCs w:val="32"/>
        </w:rPr>
      </w:pPr>
    </w:p>
    <w:p w14:paraId="0A84B71F" w14:textId="77777777" w:rsidR="00A169E8" w:rsidRDefault="00A169E8" w:rsidP="00130391">
      <w:pPr>
        <w:autoSpaceDE w:val="0"/>
        <w:autoSpaceDN w:val="0"/>
        <w:adjustRightInd w:val="0"/>
        <w:spacing w:after="0" w:line="240" w:lineRule="auto"/>
        <w:rPr>
          <w:rFonts w:ascii="Arial" w:hAnsi="Arial" w:cs="Arial"/>
          <w:color w:val="000000"/>
          <w:sz w:val="32"/>
          <w:szCs w:val="32"/>
        </w:rPr>
      </w:pPr>
    </w:p>
    <w:p w14:paraId="401D440F" w14:textId="72719597" w:rsidR="00130391" w:rsidRPr="00D44A26" w:rsidRDefault="00703BE4" w:rsidP="00130391">
      <w:pPr>
        <w:autoSpaceDE w:val="0"/>
        <w:autoSpaceDN w:val="0"/>
        <w:adjustRightInd w:val="0"/>
        <w:spacing w:after="0" w:line="240" w:lineRule="auto"/>
        <w:rPr>
          <w:rFonts w:ascii="Arial" w:hAnsi="Arial" w:cs="Arial"/>
          <w:b/>
          <w:bCs/>
          <w:color w:val="000000"/>
        </w:rPr>
      </w:pPr>
      <w:r w:rsidRPr="00D44A26">
        <w:rPr>
          <w:rFonts w:ascii="Arial" w:hAnsi="Arial" w:cs="Arial"/>
          <w:b/>
          <w:bCs/>
          <w:color w:val="000000"/>
        </w:rPr>
        <w:lastRenderedPageBreak/>
        <w:t>BACKGROUND &amp; COVERAGE</w:t>
      </w:r>
    </w:p>
    <w:p w14:paraId="3DC8DD2C" w14:textId="77777777" w:rsidR="00BF23E9" w:rsidRPr="00257E9C" w:rsidRDefault="00BF23E9" w:rsidP="00130391">
      <w:pPr>
        <w:autoSpaceDE w:val="0"/>
        <w:autoSpaceDN w:val="0"/>
        <w:adjustRightInd w:val="0"/>
        <w:spacing w:after="0" w:line="240" w:lineRule="auto"/>
        <w:rPr>
          <w:rFonts w:ascii="Arial" w:hAnsi="Arial" w:cs="Arial"/>
          <w:color w:val="000000"/>
        </w:rPr>
      </w:pPr>
    </w:p>
    <w:p w14:paraId="5DD9C623" w14:textId="77777777" w:rsidR="00130391" w:rsidRPr="00D44A26" w:rsidRDefault="00703BE4" w:rsidP="00130391">
      <w:pPr>
        <w:autoSpaceDE w:val="0"/>
        <w:autoSpaceDN w:val="0"/>
        <w:adjustRightInd w:val="0"/>
        <w:spacing w:after="0" w:line="240" w:lineRule="auto"/>
        <w:rPr>
          <w:rFonts w:ascii="Arial" w:hAnsi="Arial" w:cs="Arial"/>
          <w:b/>
          <w:bCs/>
          <w:color w:val="000000"/>
        </w:rPr>
      </w:pPr>
      <w:r w:rsidRPr="00D44A26">
        <w:rPr>
          <w:rFonts w:ascii="Arial" w:hAnsi="Arial" w:cs="Arial"/>
          <w:b/>
          <w:bCs/>
          <w:color w:val="000000"/>
        </w:rPr>
        <w:t>Introduction</w:t>
      </w:r>
    </w:p>
    <w:p w14:paraId="06930ECD" w14:textId="77777777" w:rsidR="00300AD5" w:rsidRPr="00257E9C" w:rsidRDefault="00300AD5" w:rsidP="00130391">
      <w:pPr>
        <w:autoSpaceDE w:val="0"/>
        <w:autoSpaceDN w:val="0"/>
        <w:adjustRightInd w:val="0"/>
        <w:spacing w:after="0" w:line="240" w:lineRule="auto"/>
        <w:rPr>
          <w:rFonts w:ascii="Arial" w:hAnsi="Arial" w:cs="Arial"/>
          <w:color w:val="000000"/>
        </w:rPr>
      </w:pPr>
    </w:p>
    <w:p w14:paraId="52AB7908" w14:textId="01AE5B60" w:rsidR="00DC44F3" w:rsidRPr="008B61A3" w:rsidRDefault="007341A6" w:rsidP="007341A6">
      <w:pPr>
        <w:autoSpaceDE w:val="0"/>
        <w:autoSpaceDN w:val="0"/>
        <w:adjustRightInd w:val="0"/>
        <w:spacing w:after="0" w:line="240" w:lineRule="auto"/>
        <w:ind w:left="720" w:hanging="720"/>
        <w:rPr>
          <w:rFonts w:ascii="Arial" w:hAnsi="Arial" w:cs="Arial"/>
        </w:rPr>
      </w:pPr>
      <w:r>
        <w:rPr>
          <w:rFonts w:ascii="Arial" w:hAnsi="Arial" w:cs="Arial"/>
          <w:color w:val="000000"/>
        </w:rPr>
        <w:t>1.1</w:t>
      </w:r>
      <w:r>
        <w:rPr>
          <w:rFonts w:ascii="Arial" w:hAnsi="Arial" w:cs="Arial"/>
          <w:color w:val="000000"/>
        </w:rPr>
        <w:tab/>
      </w:r>
      <w:r w:rsidR="001A6E88">
        <w:rPr>
          <w:rFonts w:ascii="Arial" w:hAnsi="Arial" w:cs="Arial"/>
          <w:color w:val="000000"/>
        </w:rPr>
        <w:t xml:space="preserve">Studies show that between 10% and 50% of all homes in the UK are affected by damp and </w:t>
      </w:r>
      <w:r w:rsidR="0020474C">
        <w:rPr>
          <w:rFonts w:ascii="Arial" w:hAnsi="Arial" w:cs="Arial"/>
          <w:color w:val="000000"/>
        </w:rPr>
        <w:t xml:space="preserve">mould </w:t>
      </w:r>
      <w:r w:rsidR="0020474C" w:rsidRPr="008B61A3">
        <w:rPr>
          <w:rFonts w:ascii="Arial" w:hAnsi="Arial" w:cs="Arial"/>
        </w:rPr>
        <w:t>(</w:t>
      </w:r>
      <w:hyperlink r:id="rId13" w:history="1">
        <w:r w:rsidR="0020474C" w:rsidRPr="008B61A3">
          <w:rPr>
            <w:rStyle w:val="Hyperlink"/>
            <w:rFonts w:ascii="Arial" w:hAnsi="Arial" w:cs="Arial"/>
            <w:color w:val="auto"/>
          </w:rPr>
          <w:t>The Burden of Respiratory Disease from Formaldehyde, Damp and Mould in English Housing - UK Health Security Agency</w:t>
        </w:r>
      </w:hyperlink>
      <w:r w:rsidR="0020474C" w:rsidRPr="008B61A3">
        <w:rPr>
          <w:rFonts w:ascii="Arial" w:hAnsi="Arial" w:cs="Arial"/>
        </w:rPr>
        <w:t>)</w:t>
      </w:r>
    </w:p>
    <w:p w14:paraId="174F0857" w14:textId="77777777" w:rsidR="00DC44F3" w:rsidRPr="008B61A3" w:rsidRDefault="00DC44F3" w:rsidP="00130391">
      <w:pPr>
        <w:autoSpaceDE w:val="0"/>
        <w:autoSpaceDN w:val="0"/>
        <w:adjustRightInd w:val="0"/>
        <w:spacing w:after="0" w:line="240" w:lineRule="auto"/>
        <w:rPr>
          <w:rFonts w:ascii="Arial" w:hAnsi="Arial" w:cs="Arial"/>
        </w:rPr>
      </w:pPr>
    </w:p>
    <w:p w14:paraId="59D59B73" w14:textId="71D9078D" w:rsidR="0020474C" w:rsidRPr="008B61A3" w:rsidRDefault="007341A6" w:rsidP="007341A6">
      <w:pPr>
        <w:autoSpaceDE w:val="0"/>
        <w:autoSpaceDN w:val="0"/>
        <w:adjustRightInd w:val="0"/>
        <w:spacing w:after="0" w:line="240" w:lineRule="auto"/>
        <w:ind w:left="720" w:hanging="720"/>
        <w:rPr>
          <w:rFonts w:ascii="Arial" w:hAnsi="Arial" w:cs="Arial"/>
        </w:rPr>
      </w:pPr>
      <w:r w:rsidRPr="008B61A3">
        <w:rPr>
          <w:rFonts w:ascii="Arial" w:hAnsi="Arial" w:cs="Arial"/>
        </w:rPr>
        <w:t>1.2</w:t>
      </w:r>
      <w:r w:rsidRPr="008B61A3">
        <w:rPr>
          <w:rFonts w:ascii="Arial" w:hAnsi="Arial" w:cs="Arial"/>
        </w:rPr>
        <w:tab/>
      </w:r>
      <w:r w:rsidR="00703BE4" w:rsidRPr="008B61A3">
        <w:rPr>
          <w:rFonts w:ascii="Arial" w:hAnsi="Arial" w:cs="Arial"/>
        </w:rPr>
        <w:t>People</w:t>
      </w:r>
      <w:r w:rsidR="00B97E28" w:rsidRPr="008B61A3">
        <w:rPr>
          <w:rFonts w:ascii="Arial" w:hAnsi="Arial" w:cs="Arial"/>
        </w:rPr>
        <w:t xml:space="preserve"> living</w:t>
      </w:r>
      <w:r w:rsidR="00703BE4" w:rsidRPr="008B61A3">
        <w:rPr>
          <w:rFonts w:ascii="Arial" w:hAnsi="Arial" w:cs="Arial"/>
        </w:rPr>
        <w:t xml:space="preserve"> in </w:t>
      </w:r>
      <w:r w:rsidR="00B03C1C" w:rsidRPr="008B61A3">
        <w:rPr>
          <w:rFonts w:ascii="Arial" w:hAnsi="Arial" w:cs="Arial"/>
        </w:rPr>
        <w:t>social</w:t>
      </w:r>
      <w:r w:rsidR="00130391" w:rsidRPr="008B61A3">
        <w:rPr>
          <w:rFonts w:ascii="Arial" w:hAnsi="Arial" w:cs="Arial"/>
        </w:rPr>
        <w:t xml:space="preserve"> housing and </w:t>
      </w:r>
      <w:r w:rsidR="00B03C1C" w:rsidRPr="008B61A3">
        <w:rPr>
          <w:rFonts w:ascii="Arial" w:hAnsi="Arial" w:cs="Arial"/>
        </w:rPr>
        <w:t>low-income</w:t>
      </w:r>
      <w:r w:rsidR="00130391" w:rsidRPr="008B61A3">
        <w:rPr>
          <w:rFonts w:ascii="Arial" w:hAnsi="Arial" w:cs="Arial"/>
        </w:rPr>
        <w:t xml:space="preserve"> c</w:t>
      </w:r>
      <w:r w:rsidR="00703BE4" w:rsidRPr="008B61A3">
        <w:rPr>
          <w:rFonts w:ascii="Arial" w:hAnsi="Arial" w:cs="Arial"/>
        </w:rPr>
        <w:t xml:space="preserve">ommunities </w:t>
      </w:r>
      <w:r w:rsidR="00B97E28" w:rsidRPr="008B61A3">
        <w:rPr>
          <w:rFonts w:ascii="Arial" w:hAnsi="Arial" w:cs="Arial"/>
        </w:rPr>
        <w:t>often</w:t>
      </w:r>
      <w:r w:rsidR="00703BE4" w:rsidRPr="008B61A3">
        <w:rPr>
          <w:rFonts w:ascii="Arial" w:hAnsi="Arial" w:cs="Arial"/>
        </w:rPr>
        <w:t xml:space="preserve"> </w:t>
      </w:r>
      <w:r w:rsidR="00130391" w:rsidRPr="008B61A3">
        <w:rPr>
          <w:rFonts w:ascii="Arial" w:hAnsi="Arial" w:cs="Arial"/>
        </w:rPr>
        <w:t>experience a higher</w:t>
      </w:r>
      <w:r w:rsidRPr="008B61A3">
        <w:rPr>
          <w:rFonts w:ascii="Arial" w:hAnsi="Arial" w:cs="Arial"/>
        </w:rPr>
        <w:t xml:space="preserve"> </w:t>
      </w:r>
      <w:r w:rsidR="00130391" w:rsidRPr="008B61A3">
        <w:rPr>
          <w:rFonts w:ascii="Arial" w:hAnsi="Arial" w:cs="Arial"/>
        </w:rPr>
        <w:t>propor</w:t>
      </w:r>
      <w:r w:rsidR="00703BE4" w:rsidRPr="008B61A3">
        <w:rPr>
          <w:rFonts w:ascii="Arial" w:hAnsi="Arial" w:cs="Arial"/>
        </w:rPr>
        <w:t xml:space="preserve">tion of dampness and </w:t>
      </w:r>
      <w:r w:rsidR="005A6AF7" w:rsidRPr="008B61A3">
        <w:rPr>
          <w:rFonts w:ascii="Arial" w:hAnsi="Arial" w:cs="Arial"/>
        </w:rPr>
        <w:t>m</w:t>
      </w:r>
      <w:r w:rsidR="00703BE4" w:rsidRPr="008B61A3">
        <w:rPr>
          <w:rFonts w:ascii="Arial" w:hAnsi="Arial" w:cs="Arial"/>
        </w:rPr>
        <w:t xml:space="preserve">ould than the </w:t>
      </w:r>
      <w:r w:rsidR="00130391" w:rsidRPr="008B61A3">
        <w:rPr>
          <w:rFonts w:ascii="Arial" w:hAnsi="Arial" w:cs="Arial"/>
        </w:rPr>
        <w:t>national average.</w:t>
      </w:r>
      <w:r w:rsidR="00B97E28" w:rsidRPr="008B61A3">
        <w:rPr>
          <w:rFonts w:ascii="Arial" w:hAnsi="Arial" w:cs="Arial"/>
        </w:rPr>
        <w:t xml:space="preserve"> H</w:t>
      </w:r>
      <w:r w:rsidR="00130391" w:rsidRPr="008B61A3">
        <w:rPr>
          <w:rFonts w:ascii="Arial" w:hAnsi="Arial" w:cs="Arial"/>
        </w:rPr>
        <w:t>igh energy costs</w:t>
      </w:r>
      <w:r w:rsidR="00B97E28" w:rsidRPr="008B61A3">
        <w:rPr>
          <w:rFonts w:ascii="Arial" w:hAnsi="Arial" w:cs="Arial"/>
        </w:rPr>
        <w:t xml:space="preserve"> and relatively low incomes can</w:t>
      </w:r>
      <w:r w:rsidR="00130391" w:rsidRPr="008B61A3">
        <w:rPr>
          <w:rFonts w:ascii="Arial" w:hAnsi="Arial" w:cs="Arial"/>
        </w:rPr>
        <w:t xml:space="preserve"> prevent the</w:t>
      </w:r>
      <w:r w:rsidR="00703BE4" w:rsidRPr="008B61A3">
        <w:rPr>
          <w:rFonts w:ascii="Arial" w:hAnsi="Arial" w:cs="Arial"/>
        </w:rPr>
        <w:t xml:space="preserve"> adequate heating of many homes </w:t>
      </w:r>
      <w:r w:rsidR="00130391" w:rsidRPr="008B61A3">
        <w:rPr>
          <w:rFonts w:ascii="Arial" w:hAnsi="Arial" w:cs="Arial"/>
        </w:rPr>
        <w:t>during winter (fuel poverty)</w:t>
      </w:r>
      <w:r w:rsidR="001C3815" w:rsidRPr="008B61A3">
        <w:rPr>
          <w:rFonts w:ascii="Arial" w:hAnsi="Arial" w:cs="Arial"/>
        </w:rPr>
        <w:t>,</w:t>
      </w:r>
      <w:r w:rsidR="00130391" w:rsidRPr="008B61A3">
        <w:rPr>
          <w:rFonts w:ascii="Arial" w:hAnsi="Arial" w:cs="Arial"/>
        </w:rPr>
        <w:t xml:space="preserve"> leading to increased condensation </w:t>
      </w:r>
      <w:r w:rsidR="00B97E28" w:rsidRPr="008B61A3">
        <w:rPr>
          <w:rFonts w:ascii="Arial" w:hAnsi="Arial" w:cs="Arial"/>
        </w:rPr>
        <w:t xml:space="preserve">and </w:t>
      </w:r>
      <w:r w:rsidR="0020474C" w:rsidRPr="008B61A3">
        <w:rPr>
          <w:rFonts w:ascii="Arial" w:hAnsi="Arial" w:cs="Arial"/>
        </w:rPr>
        <w:t>m</w:t>
      </w:r>
      <w:r w:rsidR="00B97E28" w:rsidRPr="008B61A3">
        <w:rPr>
          <w:rFonts w:ascii="Arial" w:hAnsi="Arial" w:cs="Arial"/>
        </w:rPr>
        <w:t>ould.</w:t>
      </w:r>
      <w:r w:rsidR="0020474C" w:rsidRPr="008B61A3">
        <w:rPr>
          <w:rFonts w:ascii="Arial" w:hAnsi="Arial" w:cs="Arial"/>
        </w:rPr>
        <w:t xml:space="preserve"> In addition, there is a lack of knowledge of how damp and mould is created in a home, and how to reduce the likelihood of it occurring. This can be related to the building type, structure and age.</w:t>
      </w:r>
    </w:p>
    <w:p w14:paraId="67DC5537" w14:textId="77777777" w:rsidR="00300AD5" w:rsidRPr="008B61A3" w:rsidRDefault="00300AD5" w:rsidP="00130391">
      <w:pPr>
        <w:autoSpaceDE w:val="0"/>
        <w:autoSpaceDN w:val="0"/>
        <w:adjustRightInd w:val="0"/>
        <w:spacing w:after="0" w:line="240" w:lineRule="auto"/>
        <w:rPr>
          <w:rFonts w:ascii="Arial" w:hAnsi="Arial" w:cs="Arial"/>
        </w:rPr>
      </w:pPr>
    </w:p>
    <w:p w14:paraId="0ABE0E2D" w14:textId="4429B6C7" w:rsidR="00130391" w:rsidRPr="008B61A3" w:rsidRDefault="00A169E8" w:rsidP="00130391">
      <w:pPr>
        <w:autoSpaceDE w:val="0"/>
        <w:autoSpaceDN w:val="0"/>
        <w:adjustRightInd w:val="0"/>
        <w:spacing w:after="0" w:line="240" w:lineRule="auto"/>
        <w:rPr>
          <w:rFonts w:ascii="Arial" w:hAnsi="Arial" w:cs="Arial"/>
        </w:rPr>
      </w:pPr>
      <w:r w:rsidRPr="008B61A3">
        <w:rPr>
          <w:rFonts w:ascii="Arial" w:hAnsi="Arial" w:cs="Arial"/>
        </w:rPr>
        <w:t>1.3</w:t>
      </w:r>
      <w:r w:rsidRPr="008B61A3">
        <w:rPr>
          <w:rFonts w:ascii="Arial" w:hAnsi="Arial" w:cs="Arial"/>
        </w:rPr>
        <w:tab/>
      </w:r>
      <w:r w:rsidR="00703BE4" w:rsidRPr="008B61A3">
        <w:rPr>
          <w:rFonts w:ascii="Arial" w:hAnsi="Arial" w:cs="Arial"/>
        </w:rPr>
        <w:t>Damp and Mould can cause the following issues:</w:t>
      </w:r>
    </w:p>
    <w:p w14:paraId="38329D1B" w14:textId="77777777" w:rsidR="00300AD5" w:rsidRPr="008B61A3" w:rsidRDefault="00300AD5" w:rsidP="00130391">
      <w:pPr>
        <w:autoSpaceDE w:val="0"/>
        <w:autoSpaceDN w:val="0"/>
        <w:adjustRightInd w:val="0"/>
        <w:spacing w:after="0" w:line="240" w:lineRule="auto"/>
        <w:rPr>
          <w:rFonts w:ascii="Arial" w:hAnsi="Arial" w:cs="Arial"/>
        </w:rPr>
      </w:pPr>
    </w:p>
    <w:p w14:paraId="08C1D699" w14:textId="03D61C93" w:rsidR="00130391" w:rsidRPr="008B61A3" w:rsidRDefault="00703BE4" w:rsidP="00B97E28">
      <w:pPr>
        <w:pStyle w:val="ListParagraph"/>
        <w:numPr>
          <w:ilvl w:val="0"/>
          <w:numId w:val="10"/>
        </w:numPr>
        <w:autoSpaceDE w:val="0"/>
        <w:autoSpaceDN w:val="0"/>
        <w:adjustRightInd w:val="0"/>
        <w:spacing w:after="0" w:line="240" w:lineRule="auto"/>
        <w:rPr>
          <w:rFonts w:ascii="Arial" w:hAnsi="Arial" w:cs="Arial"/>
        </w:rPr>
      </w:pPr>
      <w:r w:rsidRPr="008B61A3">
        <w:rPr>
          <w:rFonts w:ascii="Arial" w:hAnsi="Arial" w:cs="Arial"/>
        </w:rPr>
        <w:t>Exp</w:t>
      </w:r>
      <w:r w:rsidR="00300AD5" w:rsidRPr="008B61A3">
        <w:rPr>
          <w:rFonts w:ascii="Arial" w:hAnsi="Arial" w:cs="Arial"/>
        </w:rPr>
        <w:t xml:space="preserve">osure to indoor </w:t>
      </w:r>
      <w:r w:rsidR="005A6AF7" w:rsidRPr="008B61A3">
        <w:rPr>
          <w:rFonts w:ascii="Arial" w:hAnsi="Arial" w:cs="Arial"/>
        </w:rPr>
        <w:t>m</w:t>
      </w:r>
      <w:r w:rsidR="00300AD5" w:rsidRPr="008B61A3">
        <w:rPr>
          <w:rFonts w:ascii="Arial" w:hAnsi="Arial" w:cs="Arial"/>
        </w:rPr>
        <w:t xml:space="preserve">ould </w:t>
      </w:r>
      <w:r w:rsidR="00B97E28" w:rsidRPr="008B61A3">
        <w:rPr>
          <w:rFonts w:ascii="Arial" w:hAnsi="Arial" w:cs="Arial"/>
        </w:rPr>
        <w:t xml:space="preserve">has been linked with increased </w:t>
      </w:r>
      <w:r w:rsidRPr="008B61A3">
        <w:rPr>
          <w:rFonts w:ascii="Arial" w:hAnsi="Arial" w:cs="Arial"/>
        </w:rPr>
        <w:t>upper respiratory tract symptoms,</w:t>
      </w:r>
      <w:r w:rsidR="00B97E28" w:rsidRPr="008B61A3">
        <w:rPr>
          <w:rFonts w:ascii="Arial" w:hAnsi="Arial" w:cs="Arial"/>
        </w:rPr>
        <w:t xml:space="preserve"> including</w:t>
      </w:r>
      <w:r w:rsidRPr="008B61A3">
        <w:rPr>
          <w:rFonts w:ascii="Arial" w:hAnsi="Arial" w:cs="Arial"/>
        </w:rPr>
        <w:t xml:space="preserve"> coug</w:t>
      </w:r>
      <w:r w:rsidR="00300AD5" w:rsidRPr="008B61A3">
        <w:rPr>
          <w:rFonts w:ascii="Arial" w:hAnsi="Arial" w:cs="Arial"/>
        </w:rPr>
        <w:t xml:space="preserve">hing and wheezing in otherwise </w:t>
      </w:r>
      <w:r w:rsidRPr="008B61A3">
        <w:rPr>
          <w:rFonts w:ascii="Arial" w:hAnsi="Arial" w:cs="Arial"/>
        </w:rPr>
        <w:t>healthy people</w:t>
      </w:r>
      <w:r w:rsidR="0020474C" w:rsidRPr="008B61A3">
        <w:rPr>
          <w:rFonts w:ascii="Arial" w:hAnsi="Arial" w:cs="Arial"/>
        </w:rPr>
        <w:t xml:space="preserve"> (</w:t>
      </w:r>
      <w:hyperlink r:id="rId14" w:anchor="health-effects-of-damp-and-mould" w:history="1">
        <w:r w:rsidR="0020474C" w:rsidRPr="008B61A3">
          <w:rPr>
            <w:rStyle w:val="Hyperlink"/>
            <w:rFonts w:ascii="Arial" w:hAnsi="Arial" w:cs="Arial"/>
            <w:color w:val="auto"/>
          </w:rPr>
          <w:t>Understanding and addressing the health risks of damp and mould in the home - GOV.UK</w:t>
        </w:r>
      </w:hyperlink>
      <w:r w:rsidR="0020474C" w:rsidRPr="008B61A3">
        <w:rPr>
          <w:rFonts w:ascii="Arial" w:hAnsi="Arial" w:cs="Arial"/>
        </w:rPr>
        <w:t>)</w:t>
      </w:r>
    </w:p>
    <w:p w14:paraId="0F52717E" w14:textId="1ABF79ED" w:rsidR="00B97E28" w:rsidRPr="008B61A3" w:rsidRDefault="001A6E88" w:rsidP="00130391">
      <w:pPr>
        <w:pStyle w:val="ListParagraph"/>
        <w:numPr>
          <w:ilvl w:val="0"/>
          <w:numId w:val="10"/>
        </w:numPr>
        <w:autoSpaceDE w:val="0"/>
        <w:autoSpaceDN w:val="0"/>
        <w:adjustRightInd w:val="0"/>
        <w:spacing w:after="0" w:line="240" w:lineRule="auto"/>
        <w:rPr>
          <w:rFonts w:ascii="Arial" w:hAnsi="Arial" w:cs="Arial"/>
        </w:rPr>
      </w:pPr>
      <w:r w:rsidRPr="008B61A3">
        <w:rPr>
          <w:rFonts w:ascii="Arial" w:hAnsi="Arial" w:cs="Arial"/>
        </w:rPr>
        <w:t xml:space="preserve">Underlining the profound health implications of damp and </w:t>
      </w:r>
      <w:r w:rsidR="005A6AF7" w:rsidRPr="008B61A3">
        <w:rPr>
          <w:rFonts w:ascii="Arial" w:hAnsi="Arial" w:cs="Arial"/>
        </w:rPr>
        <w:t>m</w:t>
      </w:r>
      <w:r w:rsidRPr="008B61A3">
        <w:rPr>
          <w:rFonts w:ascii="Arial" w:hAnsi="Arial" w:cs="Arial"/>
        </w:rPr>
        <w:t>ould.</w:t>
      </w:r>
    </w:p>
    <w:p w14:paraId="68D8B44E" w14:textId="4A55F43A" w:rsidR="00B97E28" w:rsidRPr="008B61A3" w:rsidRDefault="00703BE4" w:rsidP="00130391">
      <w:pPr>
        <w:pStyle w:val="ListParagraph"/>
        <w:numPr>
          <w:ilvl w:val="0"/>
          <w:numId w:val="10"/>
        </w:numPr>
        <w:autoSpaceDE w:val="0"/>
        <w:autoSpaceDN w:val="0"/>
        <w:adjustRightInd w:val="0"/>
        <w:spacing w:after="0" w:line="240" w:lineRule="auto"/>
        <w:rPr>
          <w:rFonts w:ascii="Arial" w:hAnsi="Arial" w:cs="Arial"/>
        </w:rPr>
      </w:pPr>
      <w:r w:rsidRPr="008B61A3">
        <w:rPr>
          <w:rFonts w:ascii="Arial" w:hAnsi="Arial" w:cs="Arial"/>
        </w:rPr>
        <w:t xml:space="preserve">Damp </w:t>
      </w:r>
      <w:r w:rsidR="00300AD5" w:rsidRPr="008B61A3">
        <w:rPr>
          <w:rFonts w:ascii="Arial" w:hAnsi="Arial" w:cs="Arial"/>
        </w:rPr>
        <w:t xml:space="preserve">indoor environments elevate </w:t>
      </w:r>
      <w:r w:rsidR="005A6AF7" w:rsidRPr="008B61A3">
        <w:rPr>
          <w:rFonts w:ascii="Arial" w:hAnsi="Arial" w:cs="Arial"/>
        </w:rPr>
        <w:t>d</w:t>
      </w:r>
      <w:r w:rsidR="00300AD5" w:rsidRPr="008B61A3">
        <w:rPr>
          <w:rFonts w:ascii="Arial" w:hAnsi="Arial" w:cs="Arial"/>
        </w:rPr>
        <w:t xml:space="preserve">ust mites; dust mites </w:t>
      </w:r>
      <w:r w:rsidRPr="008B61A3">
        <w:rPr>
          <w:rFonts w:ascii="Arial" w:hAnsi="Arial" w:cs="Arial"/>
        </w:rPr>
        <w:t>affect allergies and asthma.</w:t>
      </w:r>
    </w:p>
    <w:p w14:paraId="5C8A03C1" w14:textId="016A85FA" w:rsidR="00B97E28" w:rsidRPr="008B61A3" w:rsidRDefault="00703BE4" w:rsidP="00130391">
      <w:pPr>
        <w:pStyle w:val="ListParagraph"/>
        <w:numPr>
          <w:ilvl w:val="0"/>
          <w:numId w:val="10"/>
        </w:numPr>
        <w:autoSpaceDE w:val="0"/>
        <w:autoSpaceDN w:val="0"/>
        <w:adjustRightInd w:val="0"/>
        <w:spacing w:after="0" w:line="240" w:lineRule="auto"/>
        <w:rPr>
          <w:rFonts w:ascii="Arial" w:hAnsi="Arial" w:cs="Arial"/>
        </w:rPr>
      </w:pPr>
      <w:r w:rsidRPr="008B61A3">
        <w:rPr>
          <w:rFonts w:ascii="Arial" w:hAnsi="Arial" w:cs="Arial"/>
        </w:rPr>
        <w:t xml:space="preserve">Studies have shown that dampness and </w:t>
      </w:r>
      <w:r w:rsidR="005A6AF7" w:rsidRPr="008B61A3">
        <w:rPr>
          <w:rFonts w:ascii="Arial" w:hAnsi="Arial" w:cs="Arial"/>
        </w:rPr>
        <w:t>m</w:t>
      </w:r>
      <w:r w:rsidRPr="008B61A3">
        <w:rPr>
          <w:rFonts w:ascii="Arial" w:hAnsi="Arial" w:cs="Arial"/>
        </w:rPr>
        <w:t>ou</w:t>
      </w:r>
      <w:r w:rsidR="00300AD5" w:rsidRPr="008B61A3">
        <w:rPr>
          <w:rFonts w:ascii="Arial" w:hAnsi="Arial" w:cs="Arial"/>
        </w:rPr>
        <w:t xml:space="preserve">ld are associated with </w:t>
      </w:r>
      <w:r w:rsidRPr="008B61A3">
        <w:rPr>
          <w:rFonts w:ascii="Arial" w:hAnsi="Arial" w:cs="Arial"/>
        </w:rPr>
        <w:t>approximately 30-50% increases in respir</w:t>
      </w:r>
      <w:r w:rsidR="00300AD5" w:rsidRPr="008B61A3">
        <w:rPr>
          <w:rFonts w:ascii="Arial" w:hAnsi="Arial" w:cs="Arial"/>
        </w:rPr>
        <w:t xml:space="preserve">atory and asthma-related health </w:t>
      </w:r>
      <w:r w:rsidRPr="008B61A3">
        <w:rPr>
          <w:rFonts w:ascii="Arial" w:hAnsi="Arial" w:cs="Arial"/>
        </w:rPr>
        <w:t>outcomes</w:t>
      </w:r>
      <w:r w:rsidR="0020474C" w:rsidRPr="008B61A3">
        <w:rPr>
          <w:rFonts w:ascii="Arial" w:hAnsi="Arial" w:cs="Arial"/>
        </w:rPr>
        <w:t xml:space="preserve"> (</w:t>
      </w:r>
      <w:hyperlink r:id="rId15" w:anchor=":~:text=Fisk%2C%20Lei%2DGomez%20and%20Mendell%20(2007)%20concluded%20that,21%25%20of%20the%20cases%20of" w:history="1">
        <w:r w:rsidR="0020474C" w:rsidRPr="008B61A3">
          <w:rPr>
            <w:rStyle w:val="Hyperlink"/>
            <w:rFonts w:ascii="Arial" w:hAnsi="Arial" w:cs="Arial"/>
            <w:color w:val="auto"/>
          </w:rPr>
          <w:t>Health effects associated with dampness and mould - WHO Guidelines for Indoor Air Quality - NCBI Bookshelf</w:t>
        </w:r>
      </w:hyperlink>
      <w:r w:rsidR="0020474C" w:rsidRPr="008B61A3">
        <w:rPr>
          <w:rFonts w:ascii="Arial" w:hAnsi="Arial" w:cs="Arial"/>
        </w:rPr>
        <w:t>)</w:t>
      </w:r>
    </w:p>
    <w:p w14:paraId="35BEE0C6" w14:textId="6C328F54" w:rsidR="00130391" w:rsidRPr="008B61A3" w:rsidRDefault="00703BE4" w:rsidP="00130391">
      <w:pPr>
        <w:pStyle w:val="ListParagraph"/>
        <w:numPr>
          <w:ilvl w:val="0"/>
          <w:numId w:val="10"/>
        </w:numPr>
        <w:autoSpaceDE w:val="0"/>
        <w:autoSpaceDN w:val="0"/>
        <w:adjustRightInd w:val="0"/>
        <w:spacing w:after="0" w:line="240" w:lineRule="auto"/>
        <w:rPr>
          <w:rFonts w:ascii="Arial" w:hAnsi="Arial" w:cs="Arial"/>
        </w:rPr>
      </w:pPr>
      <w:r w:rsidRPr="008B61A3">
        <w:rPr>
          <w:rFonts w:ascii="Arial" w:hAnsi="Arial" w:cs="Arial"/>
        </w:rPr>
        <w:t xml:space="preserve">People living in homes with dampness and </w:t>
      </w:r>
      <w:r w:rsidR="005A6AF7" w:rsidRPr="008B61A3">
        <w:rPr>
          <w:rFonts w:ascii="Arial" w:hAnsi="Arial" w:cs="Arial"/>
        </w:rPr>
        <w:t>m</w:t>
      </w:r>
      <w:r w:rsidRPr="008B61A3">
        <w:rPr>
          <w:rFonts w:ascii="Arial" w:hAnsi="Arial" w:cs="Arial"/>
        </w:rPr>
        <w:t>ould</w:t>
      </w:r>
      <w:r w:rsidR="00300AD5" w:rsidRPr="008B61A3">
        <w:rPr>
          <w:rFonts w:ascii="Arial" w:hAnsi="Arial" w:cs="Arial"/>
        </w:rPr>
        <w:t xml:space="preserve"> may also experience depression </w:t>
      </w:r>
      <w:r w:rsidRPr="008B61A3">
        <w:rPr>
          <w:rFonts w:ascii="Arial" w:hAnsi="Arial" w:cs="Arial"/>
        </w:rPr>
        <w:t>and anxiety due to the conditions.</w:t>
      </w:r>
    </w:p>
    <w:p w14:paraId="76C1E7B7" w14:textId="77777777" w:rsidR="00300AD5" w:rsidRPr="008B61A3" w:rsidRDefault="00300AD5" w:rsidP="00130391">
      <w:pPr>
        <w:autoSpaceDE w:val="0"/>
        <w:autoSpaceDN w:val="0"/>
        <w:adjustRightInd w:val="0"/>
        <w:spacing w:after="0" w:line="240" w:lineRule="auto"/>
        <w:rPr>
          <w:rFonts w:ascii="Arial" w:hAnsi="Arial" w:cs="Arial"/>
        </w:rPr>
      </w:pPr>
    </w:p>
    <w:p w14:paraId="07E344E1" w14:textId="6AD91945" w:rsidR="00130391" w:rsidRPr="008B61A3" w:rsidRDefault="007341A6" w:rsidP="007341A6">
      <w:pPr>
        <w:autoSpaceDE w:val="0"/>
        <w:autoSpaceDN w:val="0"/>
        <w:adjustRightInd w:val="0"/>
        <w:spacing w:after="0" w:line="240" w:lineRule="auto"/>
        <w:ind w:left="720" w:hanging="720"/>
        <w:rPr>
          <w:rFonts w:ascii="Arial" w:hAnsi="Arial" w:cs="Arial"/>
        </w:rPr>
      </w:pPr>
      <w:r w:rsidRPr="008B61A3">
        <w:rPr>
          <w:rFonts w:ascii="Arial" w:hAnsi="Arial" w:cs="Arial"/>
        </w:rPr>
        <w:t>1.</w:t>
      </w:r>
      <w:r w:rsidR="00A169E8" w:rsidRPr="008B61A3">
        <w:rPr>
          <w:rFonts w:ascii="Arial" w:hAnsi="Arial" w:cs="Arial"/>
        </w:rPr>
        <w:t>4</w:t>
      </w:r>
      <w:r w:rsidRPr="008B61A3">
        <w:rPr>
          <w:rFonts w:ascii="Arial" w:hAnsi="Arial" w:cs="Arial"/>
        </w:rPr>
        <w:tab/>
      </w:r>
      <w:r w:rsidR="00703BE4" w:rsidRPr="008B61A3">
        <w:rPr>
          <w:rFonts w:ascii="Arial" w:hAnsi="Arial" w:cs="Arial"/>
        </w:rPr>
        <w:t xml:space="preserve">Damp and mould-related health outcomes </w:t>
      </w:r>
      <w:r w:rsidR="00300AD5" w:rsidRPr="008B61A3">
        <w:rPr>
          <w:rFonts w:ascii="Arial" w:hAnsi="Arial" w:cs="Arial"/>
        </w:rPr>
        <w:t xml:space="preserve">affect people regardless of </w:t>
      </w:r>
      <w:r w:rsidR="00703BE4" w:rsidRPr="008B61A3">
        <w:rPr>
          <w:rFonts w:ascii="Arial" w:hAnsi="Arial" w:cs="Arial"/>
        </w:rPr>
        <w:t xml:space="preserve">age or current health, </w:t>
      </w:r>
      <w:r w:rsidR="001C3815" w:rsidRPr="008B61A3">
        <w:rPr>
          <w:rFonts w:ascii="Arial" w:hAnsi="Arial" w:cs="Arial"/>
        </w:rPr>
        <w:t xml:space="preserve">but </w:t>
      </w:r>
      <w:r w:rsidR="00703BE4" w:rsidRPr="008B61A3">
        <w:rPr>
          <w:rFonts w:ascii="Arial" w:hAnsi="Arial" w:cs="Arial"/>
        </w:rPr>
        <w:t>the elderly and children are most at risk</w:t>
      </w:r>
      <w:r w:rsidR="0020474C" w:rsidRPr="008B61A3">
        <w:rPr>
          <w:rFonts w:ascii="Arial" w:hAnsi="Arial" w:cs="Arial"/>
        </w:rPr>
        <w:t xml:space="preserve"> and with people with pre-existing respiratory conditions. </w:t>
      </w:r>
    </w:p>
    <w:p w14:paraId="34D626B5" w14:textId="77777777" w:rsidR="00DC44F3" w:rsidRPr="008B61A3" w:rsidRDefault="00DC44F3" w:rsidP="00130391">
      <w:pPr>
        <w:autoSpaceDE w:val="0"/>
        <w:autoSpaceDN w:val="0"/>
        <w:adjustRightInd w:val="0"/>
        <w:spacing w:after="0" w:line="240" w:lineRule="auto"/>
        <w:rPr>
          <w:rFonts w:ascii="Arial" w:hAnsi="Arial" w:cs="Arial"/>
        </w:rPr>
      </w:pPr>
    </w:p>
    <w:p w14:paraId="1697C5B9" w14:textId="39042BD1" w:rsidR="00130391" w:rsidRPr="008B61A3" w:rsidRDefault="007341A6" w:rsidP="007341A6">
      <w:pPr>
        <w:autoSpaceDE w:val="0"/>
        <w:autoSpaceDN w:val="0"/>
        <w:adjustRightInd w:val="0"/>
        <w:spacing w:after="0" w:line="240" w:lineRule="auto"/>
        <w:ind w:left="720" w:hanging="720"/>
        <w:rPr>
          <w:rFonts w:ascii="Arial" w:hAnsi="Arial" w:cs="Arial"/>
        </w:rPr>
      </w:pPr>
      <w:r w:rsidRPr="008B61A3">
        <w:rPr>
          <w:rFonts w:ascii="Arial" w:hAnsi="Arial" w:cs="Arial"/>
        </w:rPr>
        <w:t>1.</w:t>
      </w:r>
      <w:r w:rsidR="00A169E8" w:rsidRPr="008B61A3">
        <w:rPr>
          <w:rFonts w:ascii="Arial" w:hAnsi="Arial" w:cs="Arial"/>
        </w:rPr>
        <w:t>5</w:t>
      </w:r>
      <w:r w:rsidRPr="008B61A3">
        <w:rPr>
          <w:rFonts w:ascii="Arial" w:hAnsi="Arial" w:cs="Arial"/>
        </w:rPr>
        <w:tab/>
      </w:r>
      <w:r w:rsidR="00703BE4" w:rsidRPr="008B61A3">
        <w:rPr>
          <w:rFonts w:ascii="Arial" w:hAnsi="Arial" w:cs="Arial"/>
        </w:rPr>
        <w:t xml:space="preserve">Poor housing conditions result in </w:t>
      </w:r>
      <w:r w:rsidR="001A6E88" w:rsidRPr="008B61A3">
        <w:rPr>
          <w:rFonts w:ascii="Arial" w:hAnsi="Arial" w:cs="Arial"/>
        </w:rPr>
        <w:t>children frequently being absent from school due to ill health, underachievement, and lower</w:t>
      </w:r>
      <w:r w:rsidR="001C3815" w:rsidRPr="008B61A3">
        <w:rPr>
          <w:rFonts w:ascii="Arial" w:hAnsi="Arial" w:cs="Arial"/>
        </w:rPr>
        <w:t xml:space="preserve"> earning power</w:t>
      </w:r>
      <w:r w:rsidR="00980A9B" w:rsidRPr="008B61A3">
        <w:rPr>
          <w:rFonts w:ascii="Arial" w:hAnsi="Arial" w:cs="Arial"/>
        </w:rPr>
        <w:t xml:space="preserve"> (</w:t>
      </w:r>
      <w:hyperlink r:id="rId16" w:history="1">
        <w:r w:rsidR="00980A9B" w:rsidRPr="008B61A3">
          <w:rPr>
            <w:rStyle w:val="Hyperlink"/>
            <w:rFonts w:ascii="Arial" w:hAnsi="Arial" w:cs="Arial"/>
            <w:color w:val="auto"/>
          </w:rPr>
          <w:t>Press release: Poor housing is a major barrier to school attendance for young people in England</w:t>
        </w:r>
      </w:hyperlink>
      <w:r w:rsidR="00980A9B" w:rsidRPr="008B61A3">
        <w:rPr>
          <w:rFonts w:ascii="Arial" w:hAnsi="Arial" w:cs="Arial"/>
        </w:rPr>
        <w:t>)</w:t>
      </w:r>
    </w:p>
    <w:p w14:paraId="5789071F" w14:textId="77777777" w:rsidR="00300AD5" w:rsidRPr="008B61A3" w:rsidRDefault="00300AD5" w:rsidP="00130391">
      <w:pPr>
        <w:autoSpaceDE w:val="0"/>
        <w:autoSpaceDN w:val="0"/>
        <w:adjustRightInd w:val="0"/>
        <w:spacing w:after="0" w:line="240" w:lineRule="auto"/>
        <w:rPr>
          <w:rFonts w:ascii="Arial" w:hAnsi="Arial" w:cs="Arial"/>
        </w:rPr>
      </w:pPr>
    </w:p>
    <w:p w14:paraId="3EE323F4" w14:textId="77777777" w:rsidR="00300AD5" w:rsidRPr="008B61A3" w:rsidRDefault="00703BE4" w:rsidP="00130391">
      <w:pPr>
        <w:autoSpaceDE w:val="0"/>
        <w:autoSpaceDN w:val="0"/>
        <w:adjustRightInd w:val="0"/>
        <w:spacing w:after="0" w:line="240" w:lineRule="auto"/>
        <w:rPr>
          <w:rFonts w:ascii="Arial" w:hAnsi="Arial" w:cs="Arial"/>
          <w:b/>
          <w:bCs/>
        </w:rPr>
      </w:pPr>
      <w:r w:rsidRPr="008B61A3">
        <w:rPr>
          <w:rFonts w:ascii="Arial" w:hAnsi="Arial" w:cs="Arial"/>
          <w:b/>
          <w:bCs/>
        </w:rPr>
        <w:t>Key Principles of the Damp and Mould Policy</w:t>
      </w:r>
    </w:p>
    <w:p w14:paraId="2AE70C80" w14:textId="10B72924" w:rsidR="00300AD5" w:rsidRPr="008B61A3" w:rsidRDefault="00300AD5" w:rsidP="00130391">
      <w:pPr>
        <w:autoSpaceDE w:val="0"/>
        <w:autoSpaceDN w:val="0"/>
        <w:adjustRightInd w:val="0"/>
        <w:spacing w:after="0" w:line="240" w:lineRule="auto"/>
        <w:rPr>
          <w:rFonts w:ascii="Arial" w:hAnsi="Arial" w:cs="Arial"/>
        </w:rPr>
      </w:pPr>
    </w:p>
    <w:p w14:paraId="7CD76190" w14:textId="7011BEB3" w:rsidR="00130391" w:rsidRPr="008B61A3" w:rsidRDefault="007341A6" w:rsidP="00130391">
      <w:pPr>
        <w:autoSpaceDE w:val="0"/>
        <w:autoSpaceDN w:val="0"/>
        <w:adjustRightInd w:val="0"/>
        <w:spacing w:after="0" w:line="240" w:lineRule="auto"/>
        <w:rPr>
          <w:rFonts w:ascii="Arial" w:hAnsi="Arial" w:cs="Arial"/>
          <w:b/>
          <w:bCs/>
        </w:rPr>
      </w:pPr>
      <w:r w:rsidRPr="008B61A3">
        <w:rPr>
          <w:rFonts w:ascii="Arial" w:hAnsi="Arial" w:cs="Arial"/>
        </w:rPr>
        <w:t>2.1</w:t>
      </w:r>
      <w:r w:rsidRPr="008B61A3">
        <w:rPr>
          <w:rFonts w:ascii="Arial" w:hAnsi="Arial" w:cs="Arial"/>
          <w:b/>
          <w:bCs/>
        </w:rPr>
        <w:tab/>
      </w:r>
      <w:r w:rsidR="00703BE4" w:rsidRPr="008B61A3">
        <w:rPr>
          <w:rFonts w:ascii="Arial" w:hAnsi="Arial" w:cs="Arial"/>
        </w:rPr>
        <w:t>The key principles of the Damp and Mould policy are:</w:t>
      </w:r>
      <w:r w:rsidR="00300AD5" w:rsidRPr="008B61A3">
        <w:rPr>
          <w:rFonts w:ascii="Arial" w:hAnsi="Arial" w:cs="Arial"/>
          <w:b/>
          <w:bCs/>
        </w:rPr>
        <w:t xml:space="preserve"> </w:t>
      </w:r>
    </w:p>
    <w:p w14:paraId="6DC6D40F" w14:textId="77777777" w:rsidR="00DC44F3" w:rsidRPr="008B61A3" w:rsidRDefault="00DC44F3" w:rsidP="00130391">
      <w:pPr>
        <w:autoSpaceDE w:val="0"/>
        <w:autoSpaceDN w:val="0"/>
        <w:adjustRightInd w:val="0"/>
        <w:spacing w:after="0" w:line="240" w:lineRule="auto"/>
        <w:rPr>
          <w:rFonts w:ascii="Arial" w:hAnsi="Arial" w:cs="Arial"/>
        </w:rPr>
      </w:pPr>
    </w:p>
    <w:p w14:paraId="7FC2424D" w14:textId="0AA57F34" w:rsidR="00130391" w:rsidRPr="008B61A3" w:rsidRDefault="00703BE4" w:rsidP="00DC44F3">
      <w:pPr>
        <w:pStyle w:val="ListParagraph"/>
        <w:numPr>
          <w:ilvl w:val="0"/>
          <w:numId w:val="3"/>
        </w:numPr>
        <w:autoSpaceDE w:val="0"/>
        <w:autoSpaceDN w:val="0"/>
        <w:adjustRightInd w:val="0"/>
        <w:spacing w:after="0" w:line="240" w:lineRule="auto"/>
        <w:rPr>
          <w:rFonts w:ascii="Arial" w:hAnsi="Arial" w:cs="Arial"/>
        </w:rPr>
      </w:pPr>
      <w:r w:rsidRPr="008B61A3">
        <w:rPr>
          <w:rFonts w:ascii="Arial" w:hAnsi="Arial" w:cs="Arial"/>
        </w:rPr>
        <w:t>To ensure we provide and maintain d</w:t>
      </w:r>
      <w:r w:rsidR="00300AD5" w:rsidRPr="008B61A3">
        <w:rPr>
          <w:rFonts w:ascii="Arial" w:hAnsi="Arial" w:cs="Arial"/>
        </w:rPr>
        <w:t xml:space="preserve">ry, warm, healthy homes for our </w:t>
      </w:r>
      <w:r w:rsidR="00DA542A" w:rsidRPr="008B61A3">
        <w:rPr>
          <w:rFonts w:ascii="Arial" w:hAnsi="Arial" w:cs="Arial"/>
        </w:rPr>
        <w:t>residents</w:t>
      </w:r>
      <w:r w:rsidR="00980A9B" w:rsidRPr="008B61A3">
        <w:rPr>
          <w:rFonts w:ascii="Arial" w:hAnsi="Arial" w:cs="Arial"/>
        </w:rPr>
        <w:t xml:space="preserve"> in compliance with the Decent Homes Standard</w:t>
      </w:r>
    </w:p>
    <w:p w14:paraId="5A7671BE" w14:textId="546D5AE2" w:rsidR="00DC44F3" w:rsidRPr="008B61A3" w:rsidRDefault="00703BE4" w:rsidP="00DC44F3">
      <w:pPr>
        <w:pStyle w:val="ListParagraph"/>
        <w:numPr>
          <w:ilvl w:val="0"/>
          <w:numId w:val="3"/>
        </w:numPr>
        <w:autoSpaceDE w:val="0"/>
        <w:autoSpaceDN w:val="0"/>
        <w:adjustRightInd w:val="0"/>
        <w:spacing w:after="0" w:line="240" w:lineRule="auto"/>
        <w:rPr>
          <w:rFonts w:ascii="Arial" w:hAnsi="Arial" w:cs="Arial"/>
        </w:rPr>
      </w:pPr>
      <w:r w:rsidRPr="008B61A3">
        <w:rPr>
          <w:rFonts w:ascii="Arial" w:hAnsi="Arial" w:cs="Arial"/>
        </w:rPr>
        <w:t>To ensure that the fabric of our propert</w:t>
      </w:r>
      <w:r w:rsidR="005A6AF7" w:rsidRPr="008B61A3">
        <w:rPr>
          <w:rFonts w:ascii="Arial" w:hAnsi="Arial" w:cs="Arial"/>
        </w:rPr>
        <w:t>ies</w:t>
      </w:r>
      <w:r w:rsidRPr="008B61A3">
        <w:rPr>
          <w:rFonts w:ascii="Arial" w:hAnsi="Arial" w:cs="Arial"/>
        </w:rPr>
        <w:t xml:space="preserve"> </w:t>
      </w:r>
      <w:r w:rsidR="005A6AF7" w:rsidRPr="008B61A3">
        <w:rPr>
          <w:rFonts w:ascii="Arial" w:hAnsi="Arial" w:cs="Arial"/>
        </w:rPr>
        <w:t>is</w:t>
      </w:r>
      <w:r w:rsidR="00300AD5" w:rsidRPr="008B61A3">
        <w:rPr>
          <w:rFonts w:ascii="Arial" w:hAnsi="Arial" w:cs="Arial"/>
        </w:rPr>
        <w:t xml:space="preserve"> protected from deterioration and </w:t>
      </w:r>
      <w:r w:rsidRPr="008B61A3">
        <w:rPr>
          <w:rFonts w:ascii="Arial" w:hAnsi="Arial" w:cs="Arial"/>
        </w:rPr>
        <w:t xml:space="preserve">damage resulting from dampness and </w:t>
      </w:r>
      <w:r w:rsidR="005A6AF7" w:rsidRPr="008B61A3">
        <w:rPr>
          <w:rFonts w:ascii="Arial" w:hAnsi="Arial" w:cs="Arial"/>
        </w:rPr>
        <w:t>m</w:t>
      </w:r>
      <w:r w:rsidRPr="008B61A3">
        <w:rPr>
          <w:rFonts w:ascii="Arial" w:hAnsi="Arial" w:cs="Arial"/>
        </w:rPr>
        <w:t>ould.</w:t>
      </w:r>
    </w:p>
    <w:p w14:paraId="0CF663E9" w14:textId="77777777" w:rsidR="00300AD5" w:rsidRPr="008B61A3" w:rsidRDefault="00300AD5" w:rsidP="00130391">
      <w:pPr>
        <w:autoSpaceDE w:val="0"/>
        <w:autoSpaceDN w:val="0"/>
        <w:adjustRightInd w:val="0"/>
        <w:spacing w:after="0" w:line="240" w:lineRule="auto"/>
        <w:rPr>
          <w:rFonts w:ascii="Arial" w:hAnsi="Arial" w:cs="Arial"/>
        </w:rPr>
      </w:pPr>
    </w:p>
    <w:p w14:paraId="6363ABF9" w14:textId="1A92CBD7" w:rsidR="00130391" w:rsidRPr="008B61A3" w:rsidRDefault="007341A6" w:rsidP="00130391">
      <w:pPr>
        <w:autoSpaceDE w:val="0"/>
        <w:autoSpaceDN w:val="0"/>
        <w:adjustRightInd w:val="0"/>
        <w:spacing w:after="0" w:line="240" w:lineRule="auto"/>
        <w:rPr>
          <w:rFonts w:ascii="Arial" w:hAnsi="Arial" w:cs="Arial"/>
          <w:b/>
          <w:bCs/>
        </w:rPr>
      </w:pPr>
      <w:r w:rsidRPr="008B61A3">
        <w:rPr>
          <w:rFonts w:ascii="Arial" w:hAnsi="Arial" w:cs="Arial"/>
        </w:rPr>
        <w:t>2.2</w:t>
      </w:r>
      <w:r w:rsidRPr="008B61A3">
        <w:rPr>
          <w:rFonts w:ascii="Arial" w:hAnsi="Arial" w:cs="Arial"/>
          <w:b/>
          <w:bCs/>
        </w:rPr>
        <w:tab/>
      </w:r>
      <w:r w:rsidR="00A169E8" w:rsidRPr="008B61A3">
        <w:rPr>
          <w:rFonts w:ascii="Arial" w:hAnsi="Arial" w:cs="Arial"/>
        </w:rPr>
        <w:t xml:space="preserve">The Council </w:t>
      </w:r>
      <w:r w:rsidR="00703BE4" w:rsidRPr="008B61A3">
        <w:rPr>
          <w:rFonts w:ascii="Arial" w:hAnsi="Arial" w:cs="Arial"/>
        </w:rPr>
        <w:t>will achieve these aims by:</w:t>
      </w:r>
      <w:r w:rsidR="00300AD5" w:rsidRPr="008B61A3">
        <w:rPr>
          <w:rFonts w:ascii="Arial" w:hAnsi="Arial" w:cs="Arial"/>
        </w:rPr>
        <w:t xml:space="preserve"> </w:t>
      </w:r>
    </w:p>
    <w:p w14:paraId="01C9507E" w14:textId="77777777" w:rsidR="00300AD5" w:rsidRPr="008B61A3" w:rsidRDefault="00300AD5" w:rsidP="00130391">
      <w:pPr>
        <w:autoSpaceDE w:val="0"/>
        <w:autoSpaceDN w:val="0"/>
        <w:adjustRightInd w:val="0"/>
        <w:spacing w:after="0" w:line="240" w:lineRule="auto"/>
        <w:rPr>
          <w:rFonts w:ascii="Arial" w:hAnsi="Arial" w:cs="Arial"/>
        </w:rPr>
      </w:pPr>
    </w:p>
    <w:p w14:paraId="2321ADDE" w14:textId="088CFB18" w:rsidR="001C3815" w:rsidRPr="008B61A3" w:rsidRDefault="00703BE4" w:rsidP="001C3815">
      <w:pPr>
        <w:pStyle w:val="ListParagraph"/>
        <w:numPr>
          <w:ilvl w:val="0"/>
          <w:numId w:val="2"/>
        </w:numPr>
        <w:autoSpaceDE w:val="0"/>
        <w:autoSpaceDN w:val="0"/>
        <w:adjustRightInd w:val="0"/>
        <w:spacing w:after="0" w:line="240" w:lineRule="auto"/>
        <w:rPr>
          <w:rFonts w:ascii="Arial" w:hAnsi="Arial" w:cs="Arial"/>
        </w:rPr>
      </w:pPr>
      <w:r w:rsidRPr="008B61A3">
        <w:rPr>
          <w:rFonts w:ascii="Arial" w:hAnsi="Arial" w:cs="Arial"/>
        </w:rPr>
        <w:t xml:space="preserve">Addressing damp issues within </w:t>
      </w:r>
      <w:r w:rsidR="00DA542A" w:rsidRPr="008B61A3">
        <w:rPr>
          <w:rFonts w:ascii="Arial" w:hAnsi="Arial" w:cs="Arial"/>
        </w:rPr>
        <w:t>residents</w:t>
      </w:r>
      <w:r w:rsidR="001A6E88" w:rsidRPr="008B61A3">
        <w:rPr>
          <w:rFonts w:ascii="Arial" w:hAnsi="Arial" w:cs="Arial"/>
        </w:rPr>
        <w:t>'</w:t>
      </w:r>
      <w:r w:rsidRPr="008B61A3">
        <w:rPr>
          <w:rFonts w:ascii="Arial" w:hAnsi="Arial" w:cs="Arial"/>
        </w:rPr>
        <w:t xml:space="preserve"> homes quickly and professionally by identifying and acting </w:t>
      </w:r>
      <w:r w:rsidR="00980A9B" w:rsidRPr="008B61A3">
        <w:rPr>
          <w:rFonts w:ascii="Arial" w:hAnsi="Arial" w:cs="Arial"/>
        </w:rPr>
        <w:t>to eliminate</w:t>
      </w:r>
      <w:r w:rsidRPr="008B61A3">
        <w:rPr>
          <w:rFonts w:ascii="Arial" w:hAnsi="Arial" w:cs="Arial"/>
        </w:rPr>
        <w:t xml:space="preserve"> the </w:t>
      </w:r>
      <w:r w:rsidR="00980A9B" w:rsidRPr="008B61A3">
        <w:rPr>
          <w:rFonts w:ascii="Arial" w:hAnsi="Arial" w:cs="Arial"/>
        </w:rPr>
        <w:t xml:space="preserve">root </w:t>
      </w:r>
      <w:r w:rsidRPr="008B61A3">
        <w:rPr>
          <w:rFonts w:ascii="Arial" w:hAnsi="Arial" w:cs="Arial"/>
        </w:rPr>
        <w:t>cause</w:t>
      </w:r>
    </w:p>
    <w:p w14:paraId="5E17EB0D" w14:textId="683FD0E5" w:rsidR="001C3815" w:rsidRPr="008B61A3" w:rsidRDefault="00703BE4" w:rsidP="001C3815">
      <w:pPr>
        <w:pStyle w:val="ListParagraph"/>
        <w:numPr>
          <w:ilvl w:val="0"/>
          <w:numId w:val="2"/>
        </w:numPr>
        <w:autoSpaceDE w:val="0"/>
        <w:autoSpaceDN w:val="0"/>
        <w:adjustRightInd w:val="0"/>
        <w:spacing w:after="0" w:line="240" w:lineRule="auto"/>
        <w:rPr>
          <w:rFonts w:ascii="Arial" w:hAnsi="Arial" w:cs="Arial"/>
        </w:rPr>
      </w:pPr>
      <w:r w:rsidRPr="008B61A3">
        <w:rPr>
          <w:rFonts w:ascii="Arial" w:hAnsi="Arial" w:cs="Arial"/>
        </w:rPr>
        <w:t xml:space="preserve">Publicising </w:t>
      </w:r>
      <w:r w:rsidR="001A6E88" w:rsidRPr="008B61A3">
        <w:rPr>
          <w:rFonts w:ascii="Arial" w:hAnsi="Arial" w:cs="Arial"/>
        </w:rPr>
        <w:t xml:space="preserve">the </w:t>
      </w:r>
      <w:r w:rsidRPr="008B61A3">
        <w:rPr>
          <w:rFonts w:ascii="Arial" w:hAnsi="Arial" w:cs="Arial"/>
        </w:rPr>
        <w:t>damp remediation work that we can do.</w:t>
      </w:r>
    </w:p>
    <w:p w14:paraId="0169F578" w14:textId="06C60C3C" w:rsidR="00130391" w:rsidRPr="008B61A3" w:rsidRDefault="00703BE4" w:rsidP="005A6AF7">
      <w:pPr>
        <w:pStyle w:val="ListParagraph"/>
        <w:numPr>
          <w:ilvl w:val="0"/>
          <w:numId w:val="2"/>
        </w:numPr>
        <w:autoSpaceDE w:val="0"/>
        <w:autoSpaceDN w:val="0"/>
        <w:adjustRightInd w:val="0"/>
        <w:spacing w:after="0" w:line="240" w:lineRule="auto"/>
        <w:rPr>
          <w:rFonts w:ascii="Arial" w:hAnsi="Arial" w:cs="Arial"/>
        </w:rPr>
      </w:pPr>
      <w:r w:rsidRPr="008B61A3">
        <w:rPr>
          <w:rFonts w:ascii="Arial" w:hAnsi="Arial" w:cs="Arial"/>
        </w:rPr>
        <w:t xml:space="preserve">Inform </w:t>
      </w:r>
      <w:r w:rsidR="00DA542A" w:rsidRPr="008B61A3">
        <w:rPr>
          <w:rFonts w:ascii="Arial" w:hAnsi="Arial" w:cs="Arial"/>
        </w:rPr>
        <w:t>residents</w:t>
      </w:r>
      <w:r w:rsidRPr="008B61A3">
        <w:rPr>
          <w:rFonts w:ascii="Arial" w:hAnsi="Arial" w:cs="Arial"/>
        </w:rPr>
        <w:t xml:space="preserve"> about the changes they can make to reduce condensation</w:t>
      </w:r>
      <w:r w:rsidR="00980A9B" w:rsidRPr="008B61A3">
        <w:rPr>
          <w:rFonts w:ascii="Arial" w:hAnsi="Arial" w:cs="Arial"/>
        </w:rPr>
        <w:t xml:space="preserve"> and provide advice and guidance in reducing condensation build up in the home</w:t>
      </w:r>
      <w:r w:rsidR="005A6AF7" w:rsidRPr="008B61A3">
        <w:rPr>
          <w:rFonts w:ascii="Arial" w:hAnsi="Arial" w:cs="Arial"/>
        </w:rPr>
        <w:t xml:space="preserve"> </w:t>
      </w:r>
      <w:r w:rsidRPr="008B61A3">
        <w:rPr>
          <w:rFonts w:ascii="Arial" w:hAnsi="Arial" w:cs="Arial"/>
        </w:rPr>
        <w:t>such as opening windows when cooking or showering, using extractor fans, and not drying clothes indoors.</w:t>
      </w:r>
    </w:p>
    <w:p w14:paraId="58FAB3D1" w14:textId="7C6B7FBE" w:rsidR="00130391" w:rsidRPr="008B61A3" w:rsidRDefault="00703BE4" w:rsidP="00DC44F3">
      <w:pPr>
        <w:pStyle w:val="ListParagraph"/>
        <w:numPr>
          <w:ilvl w:val="0"/>
          <w:numId w:val="2"/>
        </w:numPr>
        <w:autoSpaceDE w:val="0"/>
        <w:autoSpaceDN w:val="0"/>
        <w:adjustRightInd w:val="0"/>
        <w:spacing w:after="0" w:line="240" w:lineRule="auto"/>
        <w:rPr>
          <w:rFonts w:ascii="Arial" w:hAnsi="Arial" w:cs="Arial"/>
        </w:rPr>
      </w:pPr>
      <w:r w:rsidRPr="008B61A3">
        <w:rPr>
          <w:rFonts w:ascii="Arial" w:hAnsi="Arial" w:cs="Arial"/>
        </w:rPr>
        <w:t xml:space="preserve">Informing </w:t>
      </w:r>
      <w:r w:rsidR="00DA542A" w:rsidRPr="008B61A3">
        <w:rPr>
          <w:rFonts w:ascii="Arial" w:hAnsi="Arial" w:cs="Arial"/>
        </w:rPr>
        <w:t>residents</w:t>
      </w:r>
      <w:r w:rsidRPr="008B61A3">
        <w:rPr>
          <w:rFonts w:ascii="Arial" w:hAnsi="Arial" w:cs="Arial"/>
        </w:rPr>
        <w:t xml:space="preserve"> and staff about the</w:t>
      </w:r>
      <w:r w:rsidR="00300AD5" w:rsidRPr="008B61A3">
        <w:rPr>
          <w:rFonts w:ascii="Arial" w:hAnsi="Arial" w:cs="Arial"/>
        </w:rPr>
        <w:t xml:space="preserve"> health risks of living in damp and/or </w:t>
      </w:r>
      <w:r w:rsidRPr="008B61A3">
        <w:rPr>
          <w:rFonts w:ascii="Arial" w:hAnsi="Arial" w:cs="Arial"/>
        </w:rPr>
        <w:t>mouldy homes</w:t>
      </w:r>
      <w:r w:rsidR="00980A9B" w:rsidRPr="008B61A3">
        <w:rPr>
          <w:rFonts w:ascii="Arial" w:hAnsi="Arial" w:cs="Arial"/>
        </w:rPr>
        <w:t xml:space="preserve"> to be supplied in different languages and in braille. </w:t>
      </w:r>
    </w:p>
    <w:p w14:paraId="5C03EFB9" w14:textId="77777777" w:rsidR="00DC44F3" w:rsidRPr="008B61A3" w:rsidRDefault="00DC44F3" w:rsidP="00130391">
      <w:pPr>
        <w:autoSpaceDE w:val="0"/>
        <w:autoSpaceDN w:val="0"/>
        <w:adjustRightInd w:val="0"/>
        <w:spacing w:after="0" w:line="240" w:lineRule="auto"/>
        <w:rPr>
          <w:rFonts w:ascii="Arial" w:hAnsi="Arial" w:cs="Arial"/>
        </w:rPr>
      </w:pPr>
    </w:p>
    <w:p w14:paraId="2823D663" w14:textId="77777777" w:rsidR="005A6AF7" w:rsidRPr="008B61A3" w:rsidRDefault="005A6AF7" w:rsidP="00130391">
      <w:pPr>
        <w:autoSpaceDE w:val="0"/>
        <w:autoSpaceDN w:val="0"/>
        <w:adjustRightInd w:val="0"/>
        <w:spacing w:after="0" w:line="240" w:lineRule="auto"/>
        <w:rPr>
          <w:rFonts w:ascii="Arial" w:hAnsi="Arial" w:cs="Arial"/>
        </w:rPr>
      </w:pPr>
    </w:p>
    <w:p w14:paraId="2F27F99E" w14:textId="77777777" w:rsidR="005A6AF7" w:rsidRPr="008B61A3" w:rsidRDefault="005A6AF7" w:rsidP="00130391">
      <w:pPr>
        <w:autoSpaceDE w:val="0"/>
        <w:autoSpaceDN w:val="0"/>
        <w:adjustRightInd w:val="0"/>
        <w:spacing w:after="0" w:line="240" w:lineRule="auto"/>
        <w:rPr>
          <w:rFonts w:ascii="Arial" w:hAnsi="Arial" w:cs="Arial"/>
        </w:rPr>
      </w:pPr>
    </w:p>
    <w:p w14:paraId="3351DC33" w14:textId="77777777" w:rsidR="005A6AF7" w:rsidRDefault="005A6AF7" w:rsidP="00130391">
      <w:pPr>
        <w:autoSpaceDE w:val="0"/>
        <w:autoSpaceDN w:val="0"/>
        <w:adjustRightInd w:val="0"/>
        <w:spacing w:after="0" w:line="240" w:lineRule="auto"/>
        <w:rPr>
          <w:rFonts w:ascii="Arial" w:hAnsi="Arial" w:cs="Arial"/>
          <w:color w:val="000000"/>
        </w:rPr>
      </w:pPr>
    </w:p>
    <w:p w14:paraId="5854A7F4" w14:textId="77777777" w:rsidR="005A6AF7" w:rsidRPr="00257E9C" w:rsidRDefault="005A6AF7" w:rsidP="00130391">
      <w:pPr>
        <w:autoSpaceDE w:val="0"/>
        <w:autoSpaceDN w:val="0"/>
        <w:adjustRightInd w:val="0"/>
        <w:spacing w:after="0" w:line="240" w:lineRule="auto"/>
        <w:rPr>
          <w:rFonts w:ascii="Arial" w:hAnsi="Arial" w:cs="Arial"/>
          <w:color w:val="000000"/>
        </w:rPr>
      </w:pPr>
    </w:p>
    <w:p w14:paraId="1E106945" w14:textId="0CA2AAA9" w:rsidR="00130391" w:rsidRPr="00257E9C" w:rsidRDefault="007341A6" w:rsidP="00DC44F3">
      <w:pPr>
        <w:autoSpaceDE w:val="0"/>
        <w:autoSpaceDN w:val="0"/>
        <w:adjustRightInd w:val="0"/>
        <w:spacing w:after="0" w:line="240" w:lineRule="auto"/>
        <w:rPr>
          <w:rFonts w:ascii="Arial" w:hAnsi="Arial" w:cs="Arial"/>
          <w:b/>
          <w:bCs/>
          <w:color w:val="000000"/>
        </w:rPr>
      </w:pPr>
      <w:r w:rsidRPr="007341A6">
        <w:rPr>
          <w:rFonts w:ascii="Arial" w:hAnsi="Arial" w:cs="Arial"/>
          <w:color w:val="000000"/>
        </w:rPr>
        <w:t>2.3</w:t>
      </w:r>
      <w:r>
        <w:rPr>
          <w:rFonts w:ascii="Arial" w:hAnsi="Arial" w:cs="Arial"/>
          <w:b/>
          <w:bCs/>
          <w:color w:val="000000"/>
        </w:rPr>
        <w:tab/>
      </w:r>
      <w:r w:rsidR="00703BE4" w:rsidRPr="00A169E8">
        <w:rPr>
          <w:rFonts w:ascii="Arial" w:hAnsi="Arial" w:cs="Arial"/>
          <w:color w:val="000000"/>
        </w:rPr>
        <w:t xml:space="preserve">Training staff and our contracting </w:t>
      </w:r>
      <w:r w:rsidR="00D81F65" w:rsidRPr="00A169E8">
        <w:rPr>
          <w:rFonts w:ascii="Arial" w:hAnsi="Arial" w:cs="Arial"/>
          <w:color w:val="000000"/>
        </w:rPr>
        <w:t>partners</w:t>
      </w:r>
      <w:r w:rsidR="00703BE4" w:rsidRPr="00A169E8">
        <w:rPr>
          <w:rFonts w:ascii="Arial" w:hAnsi="Arial" w:cs="Arial"/>
          <w:color w:val="000000"/>
        </w:rPr>
        <w:t xml:space="preserve"> to:</w:t>
      </w:r>
      <w:r w:rsidR="00DC44F3" w:rsidRPr="00A169E8">
        <w:rPr>
          <w:rFonts w:ascii="Arial" w:hAnsi="Arial" w:cs="Arial"/>
          <w:color w:val="000000"/>
        </w:rPr>
        <w:t xml:space="preserve"> </w:t>
      </w:r>
    </w:p>
    <w:p w14:paraId="76A34678" w14:textId="77777777" w:rsidR="00DC44F3" w:rsidRPr="00257E9C" w:rsidRDefault="00DC44F3" w:rsidP="00DC44F3">
      <w:pPr>
        <w:autoSpaceDE w:val="0"/>
        <w:autoSpaceDN w:val="0"/>
        <w:adjustRightInd w:val="0"/>
        <w:spacing w:after="0" w:line="240" w:lineRule="auto"/>
        <w:rPr>
          <w:rFonts w:ascii="Arial" w:hAnsi="Arial" w:cs="Arial"/>
          <w:color w:val="000000"/>
        </w:rPr>
      </w:pPr>
    </w:p>
    <w:p w14:paraId="70D35197" w14:textId="44AAC031" w:rsidR="00DC44F3" w:rsidRPr="00257E9C" w:rsidRDefault="00130391" w:rsidP="00130391">
      <w:pPr>
        <w:pStyle w:val="ListParagraph"/>
        <w:numPr>
          <w:ilvl w:val="0"/>
          <w:numId w:val="4"/>
        </w:numPr>
        <w:autoSpaceDE w:val="0"/>
        <w:autoSpaceDN w:val="0"/>
        <w:adjustRightInd w:val="0"/>
        <w:spacing w:after="0" w:line="240" w:lineRule="auto"/>
        <w:rPr>
          <w:rFonts w:ascii="Arial" w:hAnsi="Arial" w:cs="Arial"/>
          <w:color w:val="000000"/>
        </w:rPr>
      </w:pPr>
      <w:r w:rsidRPr="00257E9C">
        <w:rPr>
          <w:rFonts w:ascii="Arial" w:hAnsi="Arial" w:cs="Arial"/>
          <w:color w:val="000000"/>
        </w:rPr>
        <w:t xml:space="preserve">Our training will focus on spotting signs of condensation, dampness, and </w:t>
      </w:r>
      <w:r w:rsidR="00980A9B">
        <w:rPr>
          <w:rFonts w:ascii="Arial" w:hAnsi="Arial" w:cs="Arial"/>
          <w:color w:val="000000"/>
        </w:rPr>
        <w:t>m</w:t>
      </w:r>
      <w:r w:rsidRPr="00257E9C">
        <w:rPr>
          <w:rFonts w:ascii="Arial" w:hAnsi="Arial" w:cs="Arial"/>
          <w:color w:val="000000"/>
        </w:rPr>
        <w:t xml:space="preserve">ould, understanding the causes and remedies, and carrying out maintenance to reduce the occurrence of dampness and </w:t>
      </w:r>
      <w:r w:rsidR="005A6AF7">
        <w:rPr>
          <w:rFonts w:ascii="Arial" w:hAnsi="Arial" w:cs="Arial"/>
          <w:color w:val="000000"/>
        </w:rPr>
        <w:t>m</w:t>
      </w:r>
      <w:r w:rsidRPr="00257E9C">
        <w:rPr>
          <w:rFonts w:ascii="Arial" w:hAnsi="Arial" w:cs="Arial"/>
          <w:color w:val="000000"/>
        </w:rPr>
        <w:t>ould. This will include ongoing support and guidance.</w:t>
      </w:r>
    </w:p>
    <w:p w14:paraId="75EE128D" w14:textId="24E02E08" w:rsidR="00DC44F3" w:rsidRPr="00257E9C" w:rsidRDefault="00703BE4" w:rsidP="00DC44F3">
      <w:pPr>
        <w:pStyle w:val="ListParagraph"/>
        <w:numPr>
          <w:ilvl w:val="0"/>
          <w:numId w:val="4"/>
        </w:numPr>
        <w:autoSpaceDE w:val="0"/>
        <w:autoSpaceDN w:val="0"/>
        <w:adjustRightInd w:val="0"/>
        <w:spacing w:after="0" w:line="240" w:lineRule="auto"/>
        <w:rPr>
          <w:rFonts w:ascii="Arial" w:hAnsi="Arial" w:cs="Arial"/>
          <w:color w:val="000000"/>
        </w:rPr>
      </w:pPr>
      <w:r w:rsidRPr="00257E9C">
        <w:rPr>
          <w:rFonts w:ascii="Arial" w:hAnsi="Arial" w:cs="Arial"/>
          <w:color w:val="000000"/>
        </w:rPr>
        <w:t>C</w:t>
      </w:r>
      <w:r w:rsidR="00130391" w:rsidRPr="00257E9C">
        <w:rPr>
          <w:rFonts w:ascii="Arial" w:hAnsi="Arial" w:cs="Arial"/>
          <w:color w:val="000000"/>
        </w:rPr>
        <w:t xml:space="preserve">arry out maintenance to reduce the occurrence of dampness and </w:t>
      </w:r>
      <w:r w:rsidR="00980A9B">
        <w:rPr>
          <w:rFonts w:ascii="Arial" w:hAnsi="Arial" w:cs="Arial"/>
          <w:color w:val="000000"/>
        </w:rPr>
        <w:t>mou</w:t>
      </w:r>
      <w:r w:rsidR="00130391" w:rsidRPr="00257E9C">
        <w:rPr>
          <w:rFonts w:ascii="Arial" w:hAnsi="Arial" w:cs="Arial"/>
          <w:color w:val="000000"/>
        </w:rPr>
        <w:t>ld</w:t>
      </w:r>
      <w:r w:rsidR="00980A9B">
        <w:rPr>
          <w:rFonts w:ascii="Arial" w:hAnsi="Arial" w:cs="Arial"/>
          <w:color w:val="000000"/>
        </w:rPr>
        <w:t xml:space="preserve"> and to identify and eliminate the root cause</w:t>
      </w:r>
    </w:p>
    <w:p w14:paraId="494A9F70" w14:textId="25748609" w:rsidR="00DC44F3" w:rsidRPr="00257E9C" w:rsidRDefault="00703BE4" w:rsidP="00DC44F3">
      <w:pPr>
        <w:pStyle w:val="ListParagraph"/>
        <w:numPr>
          <w:ilvl w:val="0"/>
          <w:numId w:val="4"/>
        </w:numPr>
        <w:autoSpaceDE w:val="0"/>
        <w:autoSpaceDN w:val="0"/>
        <w:adjustRightInd w:val="0"/>
        <w:spacing w:after="0" w:line="240" w:lineRule="auto"/>
        <w:rPr>
          <w:rFonts w:ascii="Arial" w:hAnsi="Arial" w:cs="Arial"/>
          <w:color w:val="000000"/>
        </w:rPr>
      </w:pPr>
      <w:r w:rsidRPr="00257E9C">
        <w:rPr>
          <w:rFonts w:ascii="Arial" w:hAnsi="Arial" w:cs="Arial"/>
          <w:color w:val="000000"/>
        </w:rPr>
        <w:t xml:space="preserve">Knowing our stock and the archetypes of properties likely to suffer from wetness and </w:t>
      </w:r>
      <w:r w:rsidR="005A6AF7">
        <w:rPr>
          <w:rFonts w:ascii="Arial" w:hAnsi="Arial" w:cs="Arial"/>
          <w:color w:val="000000"/>
        </w:rPr>
        <w:t>m</w:t>
      </w:r>
      <w:r w:rsidRPr="00257E9C">
        <w:rPr>
          <w:rFonts w:ascii="Arial" w:hAnsi="Arial" w:cs="Arial"/>
          <w:color w:val="000000"/>
        </w:rPr>
        <w:t>ould.</w:t>
      </w:r>
      <w:r w:rsidR="005A6AF7">
        <w:rPr>
          <w:rFonts w:ascii="Arial" w:hAnsi="Arial" w:cs="Arial"/>
          <w:color w:val="000000"/>
        </w:rPr>
        <w:t xml:space="preserve"> </w:t>
      </w:r>
      <w:r w:rsidRPr="00257E9C">
        <w:rPr>
          <w:rFonts w:ascii="Arial" w:hAnsi="Arial" w:cs="Arial"/>
          <w:color w:val="000000"/>
        </w:rPr>
        <w:t>Understanding the components in our properties that may cause dampness is essential.</w:t>
      </w:r>
    </w:p>
    <w:p w14:paraId="4ED35B09" w14:textId="77777777" w:rsidR="00DC44F3" w:rsidRPr="00257E9C" w:rsidRDefault="00703BE4" w:rsidP="00DC44F3">
      <w:pPr>
        <w:pStyle w:val="ListParagraph"/>
        <w:numPr>
          <w:ilvl w:val="0"/>
          <w:numId w:val="4"/>
        </w:numPr>
        <w:autoSpaceDE w:val="0"/>
        <w:autoSpaceDN w:val="0"/>
        <w:adjustRightInd w:val="0"/>
        <w:spacing w:after="0" w:line="240" w:lineRule="auto"/>
        <w:rPr>
          <w:rFonts w:ascii="Arial" w:hAnsi="Arial" w:cs="Arial"/>
          <w:color w:val="000000"/>
        </w:rPr>
      </w:pPr>
      <w:r w:rsidRPr="00257E9C">
        <w:rPr>
          <w:rFonts w:ascii="Arial" w:hAnsi="Arial" w:cs="Arial"/>
          <w:color w:val="000000"/>
        </w:rPr>
        <w:t>Investing in both preventative and reactive measures</w:t>
      </w:r>
      <w:r w:rsidR="00D81F65" w:rsidRPr="00257E9C">
        <w:rPr>
          <w:rFonts w:ascii="Arial" w:hAnsi="Arial" w:cs="Arial"/>
          <w:color w:val="000000"/>
        </w:rPr>
        <w:t>.</w:t>
      </w:r>
    </w:p>
    <w:p w14:paraId="1D584FD3" w14:textId="77777777" w:rsidR="00DC44F3" w:rsidRPr="00257E9C" w:rsidRDefault="00703BE4" w:rsidP="00DC44F3">
      <w:pPr>
        <w:pStyle w:val="ListParagraph"/>
        <w:numPr>
          <w:ilvl w:val="0"/>
          <w:numId w:val="4"/>
        </w:numPr>
        <w:autoSpaceDE w:val="0"/>
        <w:autoSpaceDN w:val="0"/>
        <w:adjustRightInd w:val="0"/>
        <w:spacing w:after="0" w:line="240" w:lineRule="auto"/>
        <w:rPr>
          <w:rFonts w:ascii="Arial" w:hAnsi="Arial" w:cs="Arial"/>
          <w:color w:val="000000"/>
        </w:rPr>
      </w:pPr>
      <w:r w:rsidRPr="00257E9C">
        <w:rPr>
          <w:rFonts w:ascii="Arial" w:hAnsi="Arial" w:cs="Arial"/>
          <w:color w:val="000000"/>
        </w:rPr>
        <w:t xml:space="preserve">Planning resources, </w:t>
      </w:r>
      <w:r w:rsidR="00B03C1C" w:rsidRPr="00257E9C">
        <w:rPr>
          <w:rFonts w:ascii="Arial" w:hAnsi="Arial" w:cs="Arial"/>
          <w:color w:val="000000"/>
        </w:rPr>
        <w:t>i.e.,</w:t>
      </w:r>
      <w:r w:rsidRPr="00257E9C">
        <w:rPr>
          <w:rFonts w:ascii="Arial" w:hAnsi="Arial" w:cs="Arial"/>
          <w:color w:val="000000"/>
        </w:rPr>
        <w:t xml:space="preserve"> to respond to higher demand in winter </w:t>
      </w:r>
    </w:p>
    <w:p w14:paraId="5FFB062D" w14:textId="77777777" w:rsidR="00DC44F3" w:rsidRPr="00257E9C" w:rsidRDefault="00703BE4" w:rsidP="00130391">
      <w:pPr>
        <w:pStyle w:val="ListParagraph"/>
        <w:numPr>
          <w:ilvl w:val="0"/>
          <w:numId w:val="4"/>
        </w:numPr>
        <w:autoSpaceDE w:val="0"/>
        <w:autoSpaceDN w:val="0"/>
        <w:adjustRightInd w:val="0"/>
        <w:spacing w:after="0" w:line="240" w:lineRule="auto"/>
        <w:rPr>
          <w:rFonts w:ascii="Arial" w:hAnsi="Arial" w:cs="Arial"/>
          <w:color w:val="000000"/>
        </w:rPr>
      </w:pPr>
      <w:r w:rsidRPr="00257E9C">
        <w:rPr>
          <w:rFonts w:ascii="Arial" w:hAnsi="Arial" w:cs="Arial"/>
          <w:color w:val="000000"/>
        </w:rPr>
        <w:t xml:space="preserve">Ensure appropriate budget levels are assigned to reduce the cause of dampness and moulding. </w:t>
      </w:r>
    </w:p>
    <w:p w14:paraId="3C28D2DA" w14:textId="2256C887" w:rsidR="00DC44F3" w:rsidRPr="00257E9C" w:rsidRDefault="005A6AF7" w:rsidP="00130391">
      <w:pPr>
        <w:pStyle w:val="ListParagraph"/>
        <w:numPr>
          <w:ilvl w:val="0"/>
          <w:numId w:val="4"/>
        </w:numPr>
        <w:autoSpaceDE w:val="0"/>
        <w:autoSpaceDN w:val="0"/>
        <w:adjustRightInd w:val="0"/>
        <w:spacing w:after="0" w:line="240" w:lineRule="auto"/>
        <w:rPr>
          <w:rFonts w:ascii="Arial" w:hAnsi="Arial" w:cs="Arial"/>
          <w:color w:val="000000"/>
        </w:rPr>
      </w:pPr>
      <w:r>
        <w:rPr>
          <w:rFonts w:ascii="Arial" w:hAnsi="Arial" w:cs="Arial"/>
          <w:color w:val="000000"/>
        </w:rPr>
        <w:t>W</w:t>
      </w:r>
      <w:r w:rsidR="00703BE4" w:rsidRPr="00257E9C">
        <w:rPr>
          <w:rFonts w:ascii="Arial" w:hAnsi="Arial" w:cs="Arial"/>
          <w:color w:val="000000"/>
        </w:rPr>
        <w:t xml:space="preserve">e </w:t>
      </w:r>
      <w:r>
        <w:rPr>
          <w:rFonts w:ascii="Arial" w:hAnsi="Arial" w:cs="Arial"/>
          <w:color w:val="000000"/>
        </w:rPr>
        <w:t>will</w:t>
      </w:r>
      <w:r w:rsidR="00703BE4" w:rsidRPr="00257E9C">
        <w:rPr>
          <w:rFonts w:ascii="Arial" w:hAnsi="Arial" w:cs="Arial"/>
          <w:color w:val="000000"/>
        </w:rPr>
        <w:t xml:space="preserve"> provide our officers with the correct equipment to assess damp in properties and find a resolution to the problem. </w:t>
      </w:r>
    </w:p>
    <w:p w14:paraId="052DBB42" w14:textId="77777777" w:rsidR="00DC44F3" w:rsidRPr="00257E9C" w:rsidRDefault="00703BE4" w:rsidP="00130391">
      <w:pPr>
        <w:pStyle w:val="ListParagraph"/>
        <w:numPr>
          <w:ilvl w:val="0"/>
          <w:numId w:val="4"/>
        </w:numPr>
        <w:autoSpaceDE w:val="0"/>
        <w:autoSpaceDN w:val="0"/>
        <w:adjustRightInd w:val="0"/>
        <w:spacing w:after="0" w:line="240" w:lineRule="auto"/>
        <w:rPr>
          <w:rFonts w:ascii="Arial" w:hAnsi="Arial" w:cs="Arial"/>
          <w:color w:val="000000"/>
        </w:rPr>
      </w:pPr>
      <w:r w:rsidRPr="00257E9C">
        <w:rPr>
          <w:rFonts w:ascii="Arial" w:hAnsi="Arial" w:cs="Arial"/>
          <w:color w:val="000000"/>
        </w:rPr>
        <w:t xml:space="preserve">Complying with all statutory and regulatory requirements and with best practices relating to the provision of this service </w:t>
      </w:r>
    </w:p>
    <w:p w14:paraId="46758015" w14:textId="0B45C0DC" w:rsidR="00DC44F3" w:rsidRPr="00257E9C" w:rsidRDefault="00703BE4" w:rsidP="00130391">
      <w:pPr>
        <w:pStyle w:val="ListParagraph"/>
        <w:numPr>
          <w:ilvl w:val="0"/>
          <w:numId w:val="4"/>
        </w:numPr>
        <w:autoSpaceDE w:val="0"/>
        <w:autoSpaceDN w:val="0"/>
        <w:adjustRightInd w:val="0"/>
        <w:spacing w:after="0" w:line="240" w:lineRule="auto"/>
        <w:rPr>
          <w:rFonts w:ascii="Arial" w:hAnsi="Arial" w:cs="Arial"/>
          <w:color w:val="000000"/>
        </w:rPr>
      </w:pPr>
      <w:r w:rsidRPr="00257E9C">
        <w:rPr>
          <w:rFonts w:ascii="Arial" w:hAnsi="Arial" w:cs="Arial"/>
          <w:color w:val="000000"/>
        </w:rPr>
        <w:t xml:space="preserve">Treating </w:t>
      </w:r>
      <w:r w:rsidR="00DA542A">
        <w:rPr>
          <w:rFonts w:ascii="Arial" w:hAnsi="Arial" w:cs="Arial"/>
          <w:color w:val="000000"/>
        </w:rPr>
        <w:t>residents</w:t>
      </w:r>
      <w:r w:rsidR="000F5805">
        <w:rPr>
          <w:rFonts w:ascii="Arial" w:hAnsi="Arial" w:cs="Arial"/>
          <w:color w:val="000000"/>
        </w:rPr>
        <w:t xml:space="preserve"> </w:t>
      </w:r>
      <w:r w:rsidR="001A6E88">
        <w:rPr>
          <w:rFonts w:ascii="Arial" w:hAnsi="Arial" w:cs="Arial"/>
          <w:color w:val="000000"/>
        </w:rPr>
        <w:t>non-discriminatively</w:t>
      </w:r>
      <w:r w:rsidRPr="00257E9C">
        <w:rPr>
          <w:rFonts w:ascii="Arial" w:hAnsi="Arial" w:cs="Arial"/>
          <w:color w:val="000000"/>
        </w:rPr>
        <w:t xml:space="preserve"> </w:t>
      </w:r>
      <w:r w:rsidR="000F5805">
        <w:rPr>
          <w:rFonts w:ascii="Arial" w:hAnsi="Arial" w:cs="Arial"/>
          <w:color w:val="000000"/>
        </w:rPr>
        <w:t>under</w:t>
      </w:r>
      <w:r w:rsidRPr="00257E9C">
        <w:rPr>
          <w:rFonts w:ascii="Arial" w:hAnsi="Arial" w:cs="Arial"/>
          <w:color w:val="000000"/>
        </w:rPr>
        <w:t xml:space="preserve"> </w:t>
      </w:r>
      <w:r w:rsidR="00B97E28" w:rsidRPr="00257E9C">
        <w:rPr>
          <w:rFonts w:ascii="Arial" w:hAnsi="Arial" w:cs="Arial"/>
          <w:color w:val="000000"/>
        </w:rPr>
        <w:t>the</w:t>
      </w:r>
      <w:r w:rsidRPr="00257E9C">
        <w:rPr>
          <w:rFonts w:ascii="Arial" w:hAnsi="Arial" w:cs="Arial"/>
          <w:color w:val="000000"/>
        </w:rPr>
        <w:t xml:space="preserve"> </w:t>
      </w:r>
      <w:r w:rsidR="001A6E88">
        <w:rPr>
          <w:rFonts w:ascii="Arial" w:hAnsi="Arial" w:cs="Arial"/>
          <w:color w:val="000000"/>
        </w:rPr>
        <w:t>Equality</w:t>
      </w:r>
      <w:r w:rsidRPr="00257E9C">
        <w:rPr>
          <w:rFonts w:ascii="Arial" w:hAnsi="Arial" w:cs="Arial"/>
          <w:color w:val="000000"/>
        </w:rPr>
        <w:t xml:space="preserve"> Act 2010.</w:t>
      </w:r>
    </w:p>
    <w:p w14:paraId="6389993E" w14:textId="02AA1CA6" w:rsidR="00130391" w:rsidRPr="00257E9C" w:rsidRDefault="00130391" w:rsidP="00130391">
      <w:pPr>
        <w:autoSpaceDE w:val="0"/>
        <w:autoSpaceDN w:val="0"/>
        <w:adjustRightInd w:val="0"/>
        <w:spacing w:after="0" w:line="240" w:lineRule="auto"/>
        <w:rPr>
          <w:rFonts w:ascii="Arial" w:hAnsi="Arial" w:cs="Arial"/>
          <w:color w:val="000000"/>
        </w:rPr>
      </w:pPr>
    </w:p>
    <w:p w14:paraId="30C8DAA2" w14:textId="305A0AAC" w:rsidR="00130391" w:rsidRPr="00257E9C"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color w:val="000000"/>
        </w:rPr>
        <w:t>2.4</w:t>
      </w:r>
      <w:r>
        <w:rPr>
          <w:rFonts w:ascii="Arial" w:hAnsi="Arial" w:cs="Arial"/>
          <w:color w:val="000000"/>
        </w:rPr>
        <w:tab/>
      </w:r>
      <w:r w:rsidR="00703BE4" w:rsidRPr="00257E9C">
        <w:rPr>
          <w:rFonts w:ascii="Arial" w:hAnsi="Arial" w:cs="Arial"/>
          <w:color w:val="000000"/>
        </w:rPr>
        <w:t xml:space="preserve">We actively engage with other Social Housing Landlords, Environmental Health, and energy Advice agencies to ensure we learn from good practice and contribute to the collective effort against damp and </w:t>
      </w:r>
      <w:r w:rsidR="005A6AF7">
        <w:rPr>
          <w:rFonts w:ascii="Arial" w:hAnsi="Arial" w:cs="Arial"/>
          <w:color w:val="000000"/>
        </w:rPr>
        <w:t>m</w:t>
      </w:r>
      <w:r w:rsidR="00703BE4" w:rsidRPr="00257E9C">
        <w:rPr>
          <w:rFonts w:ascii="Arial" w:hAnsi="Arial" w:cs="Arial"/>
          <w:color w:val="000000"/>
        </w:rPr>
        <w:t>ould.</w:t>
      </w:r>
    </w:p>
    <w:p w14:paraId="24783D0A" w14:textId="77777777" w:rsidR="00DC44F3" w:rsidRPr="00257E9C" w:rsidRDefault="00DC44F3" w:rsidP="00130391">
      <w:pPr>
        <w:autoSpaceDE w:val="0"/>
        <w:autoSpaceDN w:val="0"/>
        <w:adjustRightInd w:val="0"/>
        <w:spacing w:after="0" w:line="240" w:lineRule="auto"/>
        <w:rPr>
          <w:rFonts w:ascii="Arial" w:hAnsi="Arial" w:cs="Arial"/>
          <w:color w:val="000000"/>
        </w:rPr>
      </w:pPr>
    </w:p>
    <w:p w14:paraId="5427054D" w14:textId="55A7AC2E" w:rsidR="00130391" w:rsidRPr="00257E9C"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color w:val="000000"/>
        </w:rPr>
        <w:t>2.5</w:t>
      </w:r>
      <w:r>
        <w:rPr>
          <w:rFonts w:ascii="Arial" w:hAnsi="Arial" w:cs="Arial"/>
          <w:color w:val="000000"/>
        </w:rPr>
        <w:tab/>
      </w:r>
      <w:r w:rsidR="00703BE4" w:rsidRPr="00257E9C">
        <w:rPr>
          <w:rFonts w:ascii="Arial" w:hAnsi="Arial" w:cs="Arial"/>
          <w:color w:val="000000"/>
        </w:rPr>
        <w:t>We will regularly seek best practices from org</w:t>
      </w:r>
      <w:r w:rsidR="00CE7C3F" w:rsidRPr="00257E9C">
        <w:rPr>
          <w:rFonts w:ascii="Arial" w:hAnsi="Arial" w:cs="Arial"/>
          <w:color w:val="000000"/>
        </w:rPr>
        <w:t xml:space="preserve">anisations that deliver damp and </w:t>
      </w:r>
      <w:r w:rsidR="005A6AF7">
        <w:rPr>
          <w:rFonts w:ascii="Arial" w:hAnsi="Arial" w:cs="Arial"/>
          <w:color w:val="000000"/>
        </w:rPr>
        <w:t>m</w:t>
      </w:r>
      <w:r w:rsidR="00703BE4" w:rsidRPr="00257E9C">
        <w:rPr>
          <w:rFonts w:ascii="Arial" w:hAnsi="Arial" w:cs="Arial"/>
          <w:color w:val="000000"/>
        </w:rPr>
        <w:t>ould services</w:t>
      </w:r>
      <w:r w:rsidR="00CE7C3F" w:rsidRPr="00257E9C">
        <w:rPr>
          <w:rFonts w:ascii="Arial" w:hAnsi="Arial" w:cs="Arial"/>
          <w:color w:val="000000"/>
        </w:rPr>
        <w:t xml:space="preserve">. For example, we may learn about innovative ventilation systems, insulation methods, or successful community engagement strategies, and adopt any that will help us tackle the </w:t>
      </w:r>
      <w:r w:rsidR="00703BE4" w:rsidRPr="00257E9C">
        <w:rPr>
          <w:rFonts w:ascii="Arial" w:hAnsi="Arial" w:cs="Arial"/>
          <w:color w:val="000000"/>
        </w:rPr>
        <w:t>issue.</w:t>
      </w:r>
    </w:p>
    <w:p w14:paraId="78034179" w14:textId="77777777" w:rsidR="00CE7C3F" w:rsidRPr="00257E9C" w:rsidRDefault="00CE7C3F" w:rsidP="00130391">
      <w:pPr>
        <w:autoSpaceDE w:val="0"/>
        <w:autoSpaceDN w:val="0"/>
        <w:adjustRightInd w:val="0"/>
        <w:spacing w:after="0" w:line="240" w:lineRule="auto"/>
        <w:rPr>
          <w:rFonts w:ascii="Arial" w:hAnsi="Arial" w:cs="Arial"/>
          <w:color w:val="000000"/>
        </w:rPr>
      </w:pPr>
    </w:p>
    <w:p w14:paraId="2FF3AB61" w14:textId="77777777" w:rsidR="00CE7C3F" w:rsidRPr="008A686E" w:rsidRDefault="00703BE4" w:rsidP="00130391">
      <w:pPr>
        <w:autoSpaceDE w:val="0"/>
        <w:autoSpaceDN w:val="0"/>
        <w:adjustRightInd w:val="0"/>
        <w:spacing w:after="0" w:line="240" w:lineRule="auto"/>
        <w:rPr>
          <w:rFonts w:ascii="Arial" w:hAnsi="Arial" w:cs="Arial"/>
          <w:b/>
          <w:bCs/>
          <w:color w:val="000000"/>
        </w:rPr>
      </w:pPr>
      <w:r w:rsidRPr="008A686E">
        <w:rPr>
          <w:rFonts w:ascii="Arial" w:hAnsi="Arial" w:cs="Arial"/>
          <w:b/>
          <w:bCs/>
          <w:color w:val="000000"/>
        </w:rPr>
        <w:t>Damp and Mould Trends and Locations</w:t>
      </w:r>
    </w:p>
    <w:p w14:paraId="5FC84CE2" w14:textId="77777777" w:rsidR="00C830C8" w:rsidRPr="00C830C8" w:rsidRDefault="00C830C8" w:rsidP="00130391">
      <w:pPr>
        <w:autoSpaceDE w:val="0"/>
        <w:autoSpaceDN w:val="0"/>
        <w:adjustRightInd w:val="0"/>
        <w:spacing w:after="0" w:line="240" w:lineRule="auto"/>
        <w:rPr>
          <w:rFonts w:ascii="Arial" w:hAnsi="Arial" w:cs="Arial"/>
          <w:color w:val="000000"/>
        </w:rPr>
      </w:pPr>
    </w:p>
    <w:p w14:paraId="5AA8CEDE" w14:textId="6C866991" w:rsidR="00C830C8" w:rsidRPr="00C830C8" w:rsidRDefault="007341A6" w:rsidP="007341A6">
      <w:pPr>
        <w:autoSpaceDE w:val="0"/>
        <w:autoSpaceDN w:val="0"/>
        <w:adjustRightInd w:val="0"/>
        <w:spacing w:after="0" w:line="240" w:lineRule="auto"/>
        <w:ind w:left="720" w:hanging="720"/>
        <w:rPr>
          <w:rFonts w:ascii="Arial" w:hAnsi="Arial" w:cs="Arial"/>
          <w:color w:val="000000"/>
          <w:lang w:val="en-US"/>
        </w:rPr>
      </w:pPr>
      <w:r>
        <w:rPr>
          <w:rFonts w:ascii="Arial" w:hAnsi="Arial" w:cs="Arial"/>
          <w:color w:val="000000"/>
          <w:lang w:val="en-US"/>
        </w:rPr>
        <w:t>3.1</w:t>
      </w:r>
      <w:r>
        <w:rPr>
          <w:rFonts w:ascii="Arial" w:hAnsi="Arial" w:cs="Arial"/>
          <w:color w:val="000000"/>
          <w:lang w:val="en-US"/>
        </w:rPr>
        <w:tab/>
      </w:r>
      <w:r w:rsidR="00C830C8" w:rsidRPr="00C830C8">
        <w:rPr>
          <w:rFonts w:ascii="Arial" w:hAnsi="Arial" w:cs="Arial"/>
          <w:color w:val="000000"/>
          <w:lang w:val="en-US"/>
        </w:rPr>
        <w:t xml:space="preserve">Damp and </w:t>
      </w:r>
      <w:proofErr w:type="spellStart"/>
      <w:r w:rsidR="00C830C8" w:rsidRPr="00C830C8">
        <w:rPr>
          <w:rFonts w:ascii="Arial" w:hAnsi="Arial" w:cs="Arial"/>
          <w:color w:val="000000"/>
          <w:lang w:val="en-US"/>
        </w:rPr>
        <w:t>mould</w:t>
      </w:r>
      <w:proofErr w:type="spellEnd"/>
      <w:r w:rsidR="00C830C8" w:rsidRPr="00C830C8">
        <w:rPr>
          <w:rFonts w:ascii="Arial" w:hAnsi="Arial" w:cs="Arial"/>
          <w:color w:val="000000"/>
          <w:lang w:val="en-US"/>
        </w:rPr>
        <w:t xml:space="preserve"> can have severe impacts on residents’ health, particularly children, the elderly, the infirm and those with respiratory conditions like asthma, COPD, lung disease or pulmonary hypertension. </w:t>
      </w:r>
    </w:p>
    <w:p w14:paraId="18E0D70E" w14:textId="77777777" w:rsidR="00C830C8" w:rsidRPr="00C830C8" w:rsidRDefault="00C830C8" w:rsidP="00C830C8">
      <w:pPr>
        <w:autoSpaceDE w:val="0"/>
        <w:autoSpaceDN w:val="0"/>
        <w:adjustRightInd w:val="0"/>
        <w:spacing w:after="0" w:line="240" w:lineRule="auto"/>
        <w:rPr>
          <w:rFonts w:ascii="Arial" w:hAnsi="Arial" w:cs="Arial"/>
          <w:color w:val="000000"/>
          <w:lang w:val="en-US"/>
        </w:rPr>
      </w:pPr>
    </w:p>
    <w:p w14:paraId="58833C93" w14:textId="5A16D545" w:rsidR="00C830C8" w:rsidRPr="00980A9B" w:rsidRDefault="007341A6" w:rsidP="007341A6">
      <w:pPr>
        <w:autoSpaceDE w:val="0"/>
        <w:autoSpaceDN w:val="0"/>
        <w:adjustRightInd w:val="0"/>
        <w:spacing w:after="0" w:line="240" w:lineRule="auto"/>
        <w:ind w:left="720" w:hanging="720"/>
        <w:rPr>
          <w:rFonts w:ascii="Arial" w:hAnsi="Arial" w:cs="Arial"/>
          <w:color w:val="FF0000"/>
          <w:lang w:val="en-US"/>
        </w:rPr>
        <w:sectPr w:rsidR="00C830C8" w:rsidRPr="00980A9B" w:rsidSect="00C830C8">
          <w:footerReference w:type="default" r:id="rId17"/>
          <w:pgSz w:w="11906" w:h="16838"/>
          <w:pgMar w:top="851" w:right="851" w:bottom="851" w:left="1134" w:header="709" w:footer="709" w:gutter="0"/>
          <w:cols w:space="720"/>
        </w:sectPr>
      </w:pPr>
      <w:r>
        <w:rPr>
          <w:rFonts w:ascii="Arial" w:hAnsi="Arial" w:cs="Arial"/>
          <w:color w:val="000000"/>
          <w:lang w:val="en-US"/>
        </w:rPr>
        <w:t>3.2</w:t>
      </w:r>
      <w:r>
        <w:rPr>
          <w:rFonts w:ascii="Arial" w:hAnsi="Arial" w:cs="Arial"/>
          <w:color w:val="000000"/>
          <w:lang w:val="en-US"/>
        </w:rPr>
        <w:tab/>
      </w:r>
      <w:r w:rsidR="00C830C8" w:rsidRPr="00C830C8">
        <w:rPr>
          <w:rFonts w:ascii="Arial" w:hAnsi="Arial" w:cs="Arial"/>
          <w:color w:val="000000"/>
          <w:lang w:val="en-US"/>
        </w:rPr>
        <w:t xml:space="preserve">Damp is the build-up of moisture in a property which affects building structure such as walls, floors and ceilings and can lead to the growth of </w:t>
      </w:r>
      <w:proofErr w:type="spellStart"/>
      <w:r w:rsidR="00C830C8" w:rsidRPr="00C830C8">
        <w:rPr>
          <w:rFonts w:ascii="Arial" w:hAnsi="Arial" w:cs="Arial"/>
          <w:color w:val="000000"/>
          <w:lang w:val="en-US"/>
        </w:rPr>
        <w:t>mould</w:t>
      </w:r>
      <w:proofErr w:type="spellEnd"/>
      <w:r w:rsidR="00C830C8" w:rsidRPr="00C830C8">
        <w:rPr>
          <w:rFonts w:ascii="Arial" w:hAnsi="Arial" w:cs="Arial"/>
          <w:color w:val="000000"/>
          <w:lang w:val="en-US"/>
        </w:rPr>
        <w:t xml:space="preserve"> and other microorganisms.</w:t>
      </w:r>
      <w:r w:rsidR="00980A9B" w:rsidRPr="00980A9B">
        <w:rPr>
          <w:rFonts w:ascii="Arial" w:hAnsi="Arial" w:cs="Arial"/>
          <w:color w:val="FF0000"/>
          <w:lang w:val="en-US"/>
        </w:rPr>
        <w:t xml:space="preserve"> </w:t>
      </w:r>
      <w:proofErr w:type="spellStart"/>
      <w:r w:rsidR="00980A9B" w:rsidRPr="00980A9B">
        <w:rPr>
          <w:rFonts w:ascii="Arial" w:hAnsi="Arial" w:cs="Arial"/>
          <w:lang w:val="en-US"/>
        </w:rPr>
        <w:t>Mould</w:t>
      </w:r>
      <w:proofErr w:type="spellEnd"/>
      <w:r w:rsidR="00980A9B" w:rsidRPr="00980A9B">
        <w:rPr>
          <w:rFonts w:ascii="Arial" w:hAnsi="Arial" w:cs="Arial"/>
          <w:lang w:val="en-US"/>
        </w:rPr>
        <w:t xml:space="preserve"> spores are released into the air </w:t>
      </w:r>
      <w:proofErr w:type="gramStart"/>
      <w:r w:rsidR="00980A9B" w:rsidRPr="00980A9B">
        <w:rPr>
          <w:rFonts w:ascii="Arial" w:hAnsi="Arial" w:cs="Arial"/>
          <w:lang w:val="en-US"/>
        </w:rPr>
        <w:t>in an effort to</w:t>
      </w:r>
      <w:proofErr w:type="gramEnd"/>
      <w:r w:rsidR="00980A9B" w:rsidRPr="00980A9B">
        <w:rPr>
          <w:rFonts w:ascii="Arial" w:hAnsi="Arial" w:cs="Arial"/>
          <w:lang w:val="en-US"/>
        </w:rPr>
        <w:t xml:space="preserve"> continue to spread and grow as with all living things</w:t>
      </w:r>
      <w:r w:rsidR="005A6AF7">
        <w:rPr>
          <w:rFonts w:ascii="Arial" w:hAnsi="Arial" w:cs="Arial"/>
          <w:lang w:val="en-US"/>
        </w:rPr>
        <w:t xml:space="preserve">. </w:t>
      </w:r>
      <w:r w:rsidR="005A6AF7" w:rsidRPr="00980A9B">
        <w:rPr>
          <w:rFonts w:ascii="Arial" w:hAnsi="Arial" w:cs="Arial"/>
          <w:lang w:val="en-US"/>
        </w:rPr>
        <w:t>I</w:t>
      </w:r>
      <w:r w:rsidR="00980A9B" w:rsidRPr="00980A9B">
        <w:rPr>
          <w:rFonts w:ascii="Arial" w:hAnsi="Arial" w:cs="Arial"/>
          <w:lang w:val="en-US"/>
        </w:rPr>
        <w:t>t</w:t>
      </w:r>
      <w:r w:rsidR="005A6AF7">
        <w:rPr>
          <w:rFonts w:ascii="Arial" w:hAnsi="Arial" w:cs="Arial"/>
          <w:lang w:val="en-US"/>
        </w:rPr>
        <w:t xml:space="preserve"> is </w:t>
      </w:r>
      <w:r w:rsidR="00980A9B" w:rsidRPr="00980A9B">
        <w:rPr>
          <w:rFonts w:ascii="Arial" w:hAnsi="Arial" w:cs="Arial"/>
          <w:lang w:val="en-US"/>
        </w:rPr>
        <w:t>the spores that create respiratory issue</w:t>
      </w:r>
      <w:r w:rsidR="00980A9B">
        <w:rPr>
          <w:rFonts w:ascii="Arial" w:hAnsi="Arial" w:cs="Arial"/>
          <w:lang w:val="en-US"/>
        </w:rPr>
        <w:t>s.</w:t>
      </w:r>
    </w:p>
    <w:p w14:paraId="13FCBABE" w14:textId="77777777" w:rsidR="00C830C8" w:rsidRPr="00C830C8" w:rsidRDefault="00C830C8" w:rsidP="00C830C8">
      <w:pPr>
        <w:autoSpaceDE w:val="0"/>
        <w:autoSpaceDN w:val="0"/>
        <w:adjustRightInd w:val="0"/>
        <w:spacing w:after="0" w:line="240" w:lineRule="auto"/>
        <w:rPr>
          <w:rFonts w:ascii="Arial" w:hAnsi="Arial" w:cs="Arial"/>
          <w:color w:val="000000"/>
          <w:lang w:val="en-US"/>
        </w:rPr>
      </w:pPr>
    </w:p>
    <w:p w14:paraId="3DB7BBA1" w14:textId="58248983" w:rsidR="00C830C8" w:rsidRPr="00C830C8" w:rsidRDefault="00C830C8" w:rsidP="007341A6">
      <w:pPr>
        <w:autoSpaceDE w:val="0"/>
        <w:autoSpaceDN w:val="0"/>
        <w:adjustRightInd w:val="0"/>
        <w:spacing w:after="0" w:line="240" w:lineRule="auto"/>
        <w:ind w:left="720" w:hanging="720"/>
        <w:rPr>
          <w:rFonts w:ascii="Arial" w:hAnsi="Arial" w:cs="Arial"/>
          <w:i/>
          <w:iCs/>
          <w:color w:val="000000"/>
          <w:lang w:val="en-US"/>
        </w:rPr>
      </w:pPr>
      <w:r w:rsidRPr="00C830C8">
        <w:rPr>
          <w:rFonts w:ascii="Arial" w:hAnsi="Arial" w:cs="Arial"/>
          <w:noProof/>
          <w:color w:val="000000"/>
          <w:lang w:val="en-US"/>
        </w:rPr>
        <w:drawing>
          <wp:anchor distT="0" distB="0" distL="114300" distR="114300" simplePos="0" relativeHeight="251659264" behindDoc="1" locked="0" layoutInCell="1" allowOverlap="1" wp14:anchorId="577DDD0C" wp14:editId="521103B7">
            <wp:simplePos x="0" y="0"/>
            <wp:positionH relativeFrom="column">
              <wp:posOffset>4431030</wp:posOffset>
            </wp:positionH>
            <wp:positionV relativeFrom="paragraph">
              <wp:posOffset>9525</wp:posOffset>
            </wp:positionV>
            <wp:extent cx="1335405" cy="902970"/>
            <wp:effectExtent l="0" t="0" r="0" b="0"/>
            <wp:wrapSquare wrapText="bothSides"/>
            <wp:docPr id="152521446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5405" cy="902970"/>
                    </a:xfrm>
                    <a:prstGeom prst="rect">
                      <a:avLst/>
                    </a:prstGeom>
                    <a:noFill/>
                  </pic:spPr>
                </pic:pic>
              </a:graphicData>
            </a:graphic>
            <wp14:sizeRelH relativeFrom="margin">
              <wp14:pctWidth>0</wp14:pctWidth>
            </wp14:sizeRelH>
            <wp14:sizeRelV relativeFrom="margin">
              <wp14:pctHeight>0</wp14:pctHeight>
            </wp14:sizeRelV>
          </wp:anchor>
        </w:drawing>
      </w:r>
      <w:r w:rsidR="007341A6">
        <w:rPr>
          <w:rFonts w:ascii="Arial" w:hAnsi="Arial" w:cs="Arial"/>
          <w:color w:val="000000"/>
          <w:lang w:val="en-US"/>
        </w:rPr>
        <w:t>3.3</w:t>
      </w:r>
      <w:r w:rsidR="007341A6">
        <w:rPr>
          <w:rFonts w:ascii="Arial" w:hAnsi="Arial" w:cs="Arial"/>
          <w:color w:val="000000"/>
          <w:lang w:val="en-US"/>
        </w:rPr>
        <w:tab/>
      </w:r>
      <w:proofErr w:type="spellStart"/>
      <w:r w:rsidRPr="00C830C8">
        <w:rPr>
          <w:rFonts w:ascii="Arial" w:hAnsi="Arial" w:cs="Arial"/>
          <w:color w:val="000000"/>
          <w:lang w:val="en-US"/>
        </w:rPr>
        <w:t>Mould</w:t>
      </w:r>
      <w:proofErr w:type="spellEnd"/>
      <w:r w:rsidRPr="00C830C8">
        <w:rPr>
          <w:rFonts w:ascii="Arial" w:hAnsi="Arial" w:cs="Arial"/>
          <w:color w:val="000000"/>
          <w:lang w:val="en-US"/>
        </w:rPr>
        <w:t xml:space="preserve"> is a type of fungus which grows in moist environments and can cause adverse health effects as well as damage to buildings.            </w:t>
      </w:r>
      <w:r w:rsidRPr="00C830C8">
        <w:rPr>
          <w:rFonts w:ascii="Arial" w:hAnsi="Arial" w:cs="Arial"/>
          <w:i/>
          <w:iCs/>
          <w:color w:val="000000"/>
          <w:lang w:val="en-US"/>
        </w:rPr>
        <w:t xml:space="preserve">Figure 1. </w:t>
      </w:r>
      <w:proofErr w:type="spellStart"/>
      <w:r w:rsidRPr="00C830C8">
        <w:rPr>
          <w:rFonts w:ascii="Arial" w:hAnsi="Arial" w:cs="Arial"/>
          <w:i/>
          <w:iCs/>
          <w:color w:val="000000"/>
          <w:lang w:val="en-US"/>
        </w:rPr>
        <w:t>Mould</w:t>
      </w:r>
      <w:proofErr w:type="spellEnd"/>
    </w:p>
    <w:p w14:paraId="4CA5DC5D" w14:textId="77777777" w:rsidR="00C830C8" w:rsidRPr="00C830C8" w:rsidRDefault="00C830C8" w:rsidP="00C830C8">
      <w:pPr>
        <w:autoSpaceDE w:val="0"/>
        <w:autoSpaceDN w:val="0"/>
        <w:adjustRightInd w:val="0"/>
        <w:spacing w:after="0" w:line="240" w:lineRule="auto"/>
        <w:rPr>
          <w:rFonts w:ascii="Arial" w:hAnsi="Arial" w:cs="Arial"/>
          <w:i/>
          <w:iCs/>
          <w:color w:val="000000"/>
        </w:rPr>
        <w:sectPr w:rsidR="00C830C8" w:rsidRPr="00C830C8" w:rsidSect="00C830C8">
          <w:type w:val="continuous"/>
          <w:pgSz w:w="11906" w:h="16838"/>
          <w:pgMar w:top="851" w:right="851" w:bottom="851" w:left="1134" w:header="709" w:footer="709" w:gutter="0"/>
          <w:cols w:num="2" w:space="720" w:equalWidth="0">
            <w:col w:w="6374" w:space="720"/>
            <w:col w:w="2827"/>
          </w:cols>
        </w:sectPr>
      </w:pPr>
    </w:p>
    <w:p w14:paraId="1203C390" w14:textId="77777777" w:rsidR="00C830C8" w:rsidRPr="00C830C8" w:rsidRDefault="00C830C8" w:rsidP="00C830C8">
      <w:pPr>
        <w:autoSpaceDE w:val="0"/>
        <w:autoSpaceDN w:val="0"/>
        <w:adjustRightInd w:val="0"/>
        <w:spacing w:after="0" w:line="240" w:lineRule="auto"/>
        <w:rPr>
          <w:rFonts w:ascii="Arial" w:hAnsi="Arial" w:cs="Arial"/>
          <w:i/>
          <w:iCs/>
          <w:color w:val="000000"/>
          <w:lang w:val="en-US"/>
        </w:rPr>
        <w:sectPr w:rsidR="00C830C8" w:rsidRPr="00C830C8" w:rsidSect="00C830C8">
          <w:type w:val="continuous"/>
          <w:pgSz w:w="11906" w:h="16838"/>
          <w:pgMar w:top="851" w:right="851" w:bottom="851" w:left="1134" w:header="709" w:footer="709" w:gutter="0"/>
          <w:cols w:space="720"/>
        </w:sectPr>
      </w:pPr>
    </w:p>
    <w:p w14:paraId="357234BE" w14:textId="77777777" w:rsidR="00C830C8" w:rsidRPr="00C830C8" w:rsidRDefault="00C830C8" w:rsidP="00C830C8">
      <w:pPr>
        <w:autoSpaceDE w:val="0"/>
        <w:autoSpaceDN w:val="0"/>
        <w:adjustRightInd w:val="0"/>
        <w:spacing w:after="0" w:line="240" w:lineRule="auto"/>
        <w:rPr>
          <w:rFonts w:ascii="Arial" w:hAnsi="Arial" w:cs="Arial"/>
          <w:color w:val="000000"/>
          <w:lang w:val="en-US"/>
        </w:rPr>
      </w:pPr>
      <w:bookmarkStart w:id="0" w:name="_Hlk187162375"/>
    </w:p>
    <w:p w14:paraId="71D75537" w14:textId="77777777" w:rsidR="00C830C8" w:rsidRPr="007341A6" w:rsidRDefault="00C830C8" w:rsidP="00C830C8">
      <w:pPr>
        <w:autoSpaceDE w:val="0"/>
        <w:autoSpaceDN w:val="0"/>
        <w:adjustRightInd w:val="0"/>
        <w:spacing w:after="0" w:line="240" w:lineRule="auto"/>
        <w:rPr>
          <w:rFonts w:ascii="Arial" w:hAnsi="Arial" w:cs="Arial"/>
          <w:color w:val="000000"/>
          <w:u w:val="single"/>
          <w:lang w:val="en-US"/>
        </w:rPr>
      </w:pPr>
      <w:bookmarkStart w:id="1" w:name="_Toc190952254"/>
      <w:bookmarkEnd w:id="0"/>
      <w:r w:rsidRPr="007341A6">
        <w:rPr>
          <w:rFonts w:ascii="Arial" w:hAnsi="Arial" w:cs="Arial"/>
          <w:color w:val="000000"/>
          <w:u w:val="single"/>
          <w:lang w:val="en-US"/>
        </w:rPr>
        <w:t xml:space="preserve">Causes of Damp and </w:t>
      </w:r>
      <w:proofErr w:type="spellStart"/>
      <w:r w:rsidRPr="007341A6">
        <w:rPr>
          <w:rFonts w:ascii="Arial" w:hAnsi="Arial" w:cs="Arial"/>
          <w:color w:val="000000"/>
          <w:u w:val="single"/>
          <w:lang w:val="en-US"/>
        </w:rPr>
        <w:t>Mould</w:t>
      </w:r>
      <w:bookmarkEnd w:id="1"/>
      <w:proofErr w:type="spellEnd"/>
    </w:p>
    <w:p w14:paraId="795E3729" w14:textId="1DA58476" w:rsidR="00C830C8" w:rsidRPr="00C830C8" w:rsidRDefault="00C830C8" w:rsidP="00C830C8">
      <w:pPr>
        <w:autoSpaceDE w:val="0"/>
        <w:autoSpaceDN w:val="0"/>
        <w:adjustRightInd w:val="0"/>
        <w:spacing w:after="0" w:line="240" w:lineRule="auto"/>
        <w:rPr>
          <w:rFonts w:ascii="Arial" w:hAnsi="Arial" w:cs="Arial"/>
          <w:color w:val="000000"/>
          <w:lang w:val="en-US"/>
        </w:rPr>
      </w:pPr>
      <w:r w:rsidRPr="00C830C8">
        <w:rPr>
          <w:rFonts w:ascii="Arial" w:hAnsi="Arial" w:cs="Arial"/>
          <w:color w:val="000000"/>
          <w:lang w:val="en-US"/>
        </w:rPr>
        <w:t xml:space="preserve"> </w:t>
      </w:r>
    </w:p>
    <w:p w14:paraId="2E770D71" w14:textId="7716DA10" w:rsidR="00C830C8" w:rsidRPr="00C830C8"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color w:val="000000"/>
        </w:rPr>
        <w:t>3.4</w:t>
      </w:r>
      <w:r>
        <w:rPr>
          <w:rFonts w:ascii="Arial" w:hAnsi="Arial" w:cs="Arial"/>
          <w:color w:val="000000"/>
        </w:rPr>
        <w:tab/>
      </w:r>
      <w:r w:rsidR="00C830C8" w:rsidRPr="00C830C8">
        <w:rPr>
          <w:rFonts w:ascii="Arial" w:hAnsi="Arial" w:cs="Arial"/>
          <w:color w:val="000000"/>
        </w:rPr>
        <w:t>Penetrating damp: Caused by water coming through the external structure of the building due to damage, age, or defects in design. Examples may include:</w:t>
      </w:r>
    </w:p>
    <w:p w14:paraId="602E1BAE" w14:textId="77777777" w:rsidR="00C830C8" w:rsidRPr="00C830C8" w:rsidRDefault="00C830C8" w:rsidP="00C830C8">
      <w:pPr>
        <w:autoSpaceDE w:val="0"/>
        <w:autoSpaceDN w:val="0"/>
        <w:adjustRightInd w:val="0"/>
        <w:spacing w:after="0" w:line="240" w:lineRule="auto"/>
        <w:rPr>
          <w:rFonts w:ascii="Arial" w:hAnsi="Arial" w:cs="Arial"/>
          <w:color w:val="000000"/>
        </w:rPr>
      </w:pPr>
    </w:p>
    <w:p w14:paraId="284B711C" w14:textId="77777777" w:rsidR="00C830C8" w:rsidRPr="00C830C8" w:rsidRDefault="00C830C8" w:rsidP="00C830C8">
      <w:pPr>
        <w:numPr>
          <w:ilvl w:val="2"/>
          <w:numId w:val="12"/>
        </w:numPr>
        <w:autoSpaceDE w:val="0"/>
        <w:autoSpaceDN w:val="0"/>
        <w:adjustRightInd w:val="0"/>
        <w:spacing w:after="0" w:line="240" w:lineRule="auto"/>
        <w:rPr>
          <w:rFonts w:ascii="Arial" w:hAnsi="Arial" w:cs="Arial"/>
          <w:color w:val="000000"/>
        </w:rPr>
      </w:pPr>
      <w:r w:rsidRPr="00C830C8">
        <w:rPr>
          <w:rFonts w:ascii="Arial" w:hAnsi="Arial" w:cs="Arial"/>
          <w:color w:val="000000"/>
        </w:rPr>
        <w:t>Broken pointing to external walls</w:t>
      </w:r>
    </w:p>
    <w:p w14:paraId="713EF677" w14:textId="77777777" w:rsidR="00C830C8" w:rsidRPr="00C830C8" w:rsidRDefault="00C830C8" w:rsidP="00C830C8">
      <w:pPr>
        <w:numPr>
          <w:ilvl w:val="2"/>
          <w:numId w:val="12"/>
        </w:numPr>
        <w:autoSpaceDE w:val="0"/>
        <w:autoSpaceDN w:val="0"/>
        <w:adjustRightInd w:val="0"/>
        <w:spacing w:after="0" w:line="240" w:lineRule="auto"/>
        <w:rPr>
          <w:rFonts w:ascii="Arial" w:hAnsi="Arial" w:cs="Arial"/>
          <w:color w:val="000000"/>
        </w:rPr>
      </w:pPr>
      <w:r w:rsidRPr="00C830C8">
        <w:rPr>
          <w:rFonts w:ascii="Arial" w:hAnsi="Arial" w:cs="Arial"/>
          <w:color w:val="000000"/>
        </w:rPr>
        <w:t>Old or damaged roof coverings</w:t>
      </w:r>
    </w:p>
    <w:p w14:paraId="17823562" w14:textId="77777777" w:rsidR="00C830C8" w:rsidRPr="00C830C8" w:rsidRDefault="00C830C8" w:rsidP="00C830C8">
      <w:pPr>
        <w:numPr>
          <w:ilvl w:val="2"/>
          <w:numId w:val="12"/>
        </w:numPr>
        <w:autoSpaceDE w:val="0"/>
        <w:autoSpaceDN w:val="0"/>
        <w:adjustRightInd w:val="0"/>
        <w:spacing w:after="0" w:line="240" w:lineRule="auto"/>
        <w:rPr>
          <w:rFonts w:ascii="Arial" w:hAnsi="Arial" w:cs="Arial"/>
          <w:color w:val="000000"/>
        </w:rPr>
      </w:pPr>
      <w:r w:rsidRPr="00C830C8">
        <w:rPr>
          <w:rFonts w:ascii="Arial" w:hAnsi="Arial" w:cs="Arial"/>
          <w:color w:val="000000"/>
        </w:rPr>
        <w:t>Broken or blocked gutters, downpipes, or external wastewater systems.</w:t>
      </w:r>
    </w:p>
    <w:p w14:paraId="76BBDFC4" w14:textId="77777777" w:rsidR="00C830C8" w:rsidRPr="00C830C8" w:rsidRDefault="00C830C8" w:rsidP="005A6AF7">
      <w:pPr>
        <w:autoSpaceDE w:val="0"/>
        <w:autoSpaceDN w:val="0"/>
        <w:adjustRightInd w:val="0"/>
        <w:spacing w:after="0" w:line="240" w:lineRule="auto"/>
        <w:ind w:left="2204"/>
        <w:rPr>
          <w:rFonts w:ascii="Arial" w:hAnsi="Arial" w:cs="Arial"/>
          <w:color w:val="000000"/>
        </w:rPr>
      </w:pPr>
    </w:p>
    <w:p w14:paraId="7946B7B5" w14:textId="7B61007B" w:rsidR="00C830C8" w:rsidRPr="00C830C8" w:rsidRDefault="00C830C8" w:rsidP="00C830C8">
      <w:pPr>
        <w:autoSpaceDE w:val="0"/>
        <w:autoSpaceDN w:val="0"/>
        <w:adjustRightInd w:val="0"/>
        <w:spacing w:after="0" w:line="240" w:lineRule="auto"/>
        <w:rPr>
          <w:rFonts w:ascii="Arial" w:hAnsi="Arial" w:cs="Arial"/>
          <w:i/>
          <w:iCs/>
          <w:color w:val="000000"/>
          <w:u w:val="single"/>
          <w:lang w:val="en-US"/>
        </w:rPr>
      </w:pPr>
      <w:r w:rsidRPr="00C830C8">
        <w:rPr>
          <w:rFonts w:ascii="Arial" w:hAnsi="Arial" w:cs="Arial"/>
          <w:noProof/>
          <w:color w:val="000000"/>
          <w:lang w:val="en-US"/>
        </w:rPr>
        <w:lastRenderedPageBreak/>
        <w:drawing>
          <wp:anchor distT="0" distB="0" distL="114300" distR="114300" simplePos="0" relativeHeight="251661312" behindDoc="0" locked="0" layoutInCell="1" allowOverlap="1" wp14:anchorId="1295ECBB" wp14:editId="78C01134">
            <wp:simplePos x="0" y="0"/>
            <wp:positionH relativeFrom="margin">
              <wp:posOffset>2463800</wp:posOffset>
            </wp:positionH>
            <wp:positionV relativeFrom="paragraph">
              <wp:posOffset>253365</wp:posOffset>
            </wp:positionV>
            <wp:extent cx="1335405" cy="899795"/>
            <wp:effectExtent l="0" t="0" r="0" b="0"/>
            <wp:wrapSquare wrapText="bothSides"/>
            <wp:docPr id="34665753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5405" cy="899795"/>
                    </a:xfrm>
                    <a:prstGeom prst="rect">
                      <a:avLst/>
                    </a:prstGeom>
                    <a:noFill/>
                  </pic:spPr>
                </pic:pic>
              </a:graphicData>
            </a:graphic>
            <wp14:sizeRelH relativeFrom="page">
              <wp14:pctWidth>0</wp14:pctWidth>
            </wp14:sizeRelH>
            <wp14:sizeRelV relativeFrom="page">
              <wp14:pctHeight>0</wp14:pctHeight>
            </wp14:sizeRelV>
          </wp:anchor>
        </w:drawing>
      </w:r>
      <w:r w:rsidRPr="00C830C8">
        <w:rPr>
          <w:rFonts w:ascii="Arial" w:hAnsi="Arial" w:cs="Arial"/>
          <w:noProof/>
          <w:color w:val="000000"/>
          <w:lang w:val="en-US"/>
        </w:rPr>
        <w:drawing>
          <wp:anchor distT="0" distB="0" distL="114300" distR="114300" simplePos="0" relativeHeight="251660288" behindDoc="0" locked="0" layoutInCell="1" allowOverlap="1" wp14:anchorId="1CA76D78" wp14:editId="2788378C">
            <wp:simplePos x="0" y="0"/>
            <wp:positionH relativeFrom="column">
              <wp:posOffset>4361815</wp:posOffset>
            </wp:positionH>
            <wp:positionV relativeFrom="paragraph">
              <wp:posOffset>267335</wp:posOffset>
            </wp:positionV>
            <wp:extent cx="1335405" cy="899795"/>
            <wp:effectExtent l="0" t="0" r="0" b="0"/>
            <wp:wrapSquare wrapText="bothSides"/>
            <wp:docPr id="212480397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5405" cy="899795"/>
                    </a:xfrm>
                    <a:prstGeom prst="rect">
                      <a:avLst/>
                    </a:prstGeom>
                    <a:noFill/>
                  </pic:spPr>
                </pic:pic>
              </a:graphicData>
            </a:graphic>
            <wp14:sizeRelH relativeFrom="page">
              <wp14:pctWidth>0</wp14:pctWidth>
            </wp14:sizeRelH>
            <wp14:sizeRelV relativeFrom="page">
              <wp14:pctHeight>0</wp14:pctHeight>
            </wp14:sizeRelV>
          </wp:anchor>
        </w:drawing>
      </w:r>
      <w:r w:rsidRPr="00C830C8">
        <w:rPr>
          <w:rFonts w:ascii="Arial" w:hAnsi="Arial" w:cs="Arial"/>
          <w:noProof/>
          <w:color w:val="000000"/>
          <w:lang w:val="en-US"/>
        </w:rPr>
        <w:drawing>
          <wp:anchor distT="0" distB="0" distL="114300" distR="114300" simplePos="0" relativeHeight="251663360" behindDoc="0" locked="0" layoutInCell="1" allowOverlap="1" wp14:anchorId="5E1F5C86" wp14:editId="56372387">
            <wp:simplePos x="0" y="0"/>
            <wp:positionH relativeFrom="column">
              <wp:posOffset>543560</wp:posOffset>
            </wp:positionH>
            <wp:positionV relativeFrom="paragraph">
              <wp:posOffset>248285</wp:posOffset>
            </wp:positionV>
            <wp:extent cx="1335405" cy="899795"/>
            <wp:effectExtent l="0" t="0" r="0" b="0"/>
            <wp:wrapSquare wrapText="bothSides"/>
            <wp:docPr id="1642848931" name="Picture 11" descr="Gutter Cleaning Ayrshire - Dumfries Professional Gutter Clea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utter Cleaning Ayrshire - Dumfries Professional Gutter Cleani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5405" cy="899795"/>
                    </a:xfrm>
                    <a:prstGeom prst="rect">
                      <a:avLst/>
                    </a:prstGeom>
                    <a:noFill/>
                  </pic:spPr>
                </pic:pic>
              </a:graphicData>
            </a:graphic>
            <wp14:sizeRelH relativeFrom="margin">
              <wp14:pctWidth>0</wp14:pctWidth>
            </wp14:sizeRelH>
            <wp14:sizeRelV relativeFrom="margin">
              <wp14:pctHeight>0</wp14:pctHeight>
            </wp14:sizeRelV>
          </wp:anchor>
        </w:drawing>
      </w:r>
      <w:r w:rsidRPr="00C830C8">
        <w:rPr>
          <w:rFonts w:ascii="Arial" w:hAnsi="Arial" w:cs="Arial"/>
          <w:i/>
          <w:iCs/>
          <w:color w:val="000000"/>
          <w:u w:val="single"/>
          <w:lang w:val="en-US"/>
        </w:rPr>
        <w:t>Figure 2</w:t>
      </w:r>
      <w:r w:rsidRPr="00C830C8">
        <w:rPr>
          <w:rFonts w:ascii="Arial" w:hAnsi="Arial" w:cs="Arial"/>
          <w:i/>
          <w:iCs/>
          <w:color w:val="000000"/>
          <w:lang w:val="en-US"/>
        </w:rPr>
        <w:t xml:space="preserve">     a: Leaking Gutter                                  b: </w:t>
      </w:r>
      <w:r w:rsidRPr="00C830C8">
        <w:rPr>
          <w:rFonts w:ascii="Arial" w:hAnsi="Arial" w:cs="Arial"/>
          <w:i/>
          <w:iCs/>
          <w:color w:val="000000"/>
          <w:u w:val="single"/>
          <w:lang w:val="en-US"/>
        </w:rPr>
        <w:t>Damaged Roof</w:t>
      </w:r>
      <w:r w:rsidRPr="00C830C8">
        <w:rPr>
          <w:rFonts w:ascii="Arial" w:hAnsi="Arial" w:cs="Arial"/>
          <w:i/>
          <w:iCs/>
          <w:color w:val="000000"/>
          <w:lang w:val="en-US"/>
        </w:rPr>
        <w:t xml:space="preserve">                            c: </w:t>
      </w:r>
      <w:r w:rsidRPr="00C830C8">
        <w:rPr>
          <w:rFonts w:ascii="Arial" w:hAnsi="Arial" w:cs="Arial"/>
          <w:i/>
          <w:iCs/>
          <w:color w:val="000000"/>
          <w:u w:val="single"/>
          <w:lang w:val="en-US"/>
        </w:rPr>
        <w:t>Damaged pointing</w:t>
      </w:r>
    </w:p>
    <w:p w14:paraId="2902830E" w14:textId="77777777" w:rsidR="00C830C8" w:rsidRPr="00C830C8" w:rsidRDefault="00C830C8" w:rsidP="00C830C8">
      <w:pPr>
        <w:autoSpaceDE w:val="0"/>
        <w:autoSpaceDN w:val="0"/>
        <w:adjustRightInd w:val="0"/>
        <w:spacing w:after="0" w:line="240" w:lineRule="auto"/>
        <w:rPr>
          <w:rFonts w:ascii="Arial" w:hAnsi="Arial" w:cs="Arial"/>
          <w:color w:val="000000"/>
          <w:lang w:val="en-US"/>
        </w:rPr>
      </w:pPr>
    </w:p>
    <w:p w14:paraId="606A83EE" w14:textId="77777777" w:rsidR="00C830C8" w:rsidRPr="00C830C8" w:rsidRDefault="00C830C8" w:rsidP="00C830C8">
      <w:pPr>
        <w:autoSpaceDE w:val="0"/>
        <w:autoSpaceDN w:val="0"/>
        <w:adjustRightInd w:val="0"/>
        <w:spacing w:after="0" w:line="240" w:lineRule="auto"/>
        <w:rPr>
          <w:rFonts w:ascii="Arial" w:hAnsi="Arial" w:cs="Arial"/>
          <w:color w:val="000000"/>
          <w:lang w:val="en-US"/>
        </w:rPr>
      </w:pPr>
    </w:p>
    <w:p w14:paraId="7154251D" w14:textId="77777777" w:rsidR="00C830C8" w:rsidRPr="00C830C8" w:rsidRDefault="00C830C8" w:rsidP="00C830C8">
      <w:pPr>
        <w:autoSpaceDE w:val="0"/>
        <w:autoSpaceDN w:val="0"/>
        <w:adjustRightInd w:val="0"/>
        <w:spacing w:after="0" w:line="240" w:lineRule="auto"/>
        <w:rPr>
          <w:rFonts w:ascii="Arial" w:hAnsi="Arial" w:cs="Arial"/>
          <w:color w:val="000000"/>
          <w:lang w:val="en-US"/>
        </w:rPr>
        <w:sectPr w:rsidR="00C830C8" w:rsidRPr="00C830C8" w:rsidSect="00C830C8">
          <w:type w:val="continuous"/>
          <w:pgSz w:w="11906" w:h="16838"/>
          <w:pgMar w:top="851" w:right="851" w:bottom="851" w:left="1134" w:header="709" w:footer="709" w:gutter="0"/>
          <w:cols w:space="720"/>
        </w:sectPr>
      </w:pPr>
    </w:p>
    <w:p w14:paraId="0F6FDC2C" w14:textId="5923A3E1" w:rsidR="00C830C8" w:rsidRPr="00980A9B" w:rsidRDefault="00C830C8" w:rsidP="007341A6">
      <w:pPr>
        <w:autoSpaceDE w:val="0"/>
        <w:autoSpaceDN w:val="0"/>
        <w:adjustRightInd w:val="0"/>
        <w:spacing w:after="0" w:line="240" w:lineRule="auto"/>
        <w:ind w:left="720" w:hanging="720"/>
        <w:rPr>
          <w:rFonts w:ascii="Arial" w:hAnsi="Arial" w:cs="Arial"/>
          <w:color w:val="000000"/>
        </w:rPr>
      </w:pPr>
      <w:r w:rsidRPr="00C830C8">
        <w:rPr>
          <w:rFonts w:ascii="Arial" w:hAnsi="Arial" w:cs="Arial"/>
          <w:noProof/>
          <w:color w:val="000000"/>
        </w:rPr>
        <w:drawing>
          <wp:anchor distT="0" distB="0" distL="114300" distR="114300" simplePos="0" relativeHeight="251665408" behindDoc="0" locked="0" layoutInCell="1" allowOverlap="1" wp14:anchorId="742D68E7" wp14:editId="66E9A3C1">
            <wp:simplePos x="0" y="0"/>
            <wp:positionH relativeFrom="column">
              <wp:posOffset>4504690</wp:posOffset>
            </wp:positionH>
            <wp:positionV relativeFrom="paragraph">
              <wp:posOffset>41910</wp:posOffset>
            </wp:positionV>
            <wp:extent cx="1385570" cy="899795"/>
            <wp:effectExtent l="0" t="0" r="5080" b="0"/>
            <wp:wrapSquare wrapText="bothSides"/>
            <wp:docPr id="123471647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l="371" t="545" b="4607"/>
                    <a:stretch>
                      <a:fillRect/>
                    </a:stretch>
                  </pic:blipFill>
                  <pic:spPr bwMode="auto">
                    <a:xfrm>
                      <a:off x="0" y="0"/>
                      <a:ext cx="1385570" cy="899795"/>
                    </a:xfrm>
                    <a:prstGeom prst="rect">
                      <a:avLst/>
                    </a:prstGeom>
                    <a:noFill/>
                  </pic:spPr>
                </pic:pic>
              </a:graphicData>
            </a:graphic>
            <wp14:sizeRelH relativeFrom="margin">
              <wp14:pctWidth>0</wp14:pctWidth>
            </wp14:sizeRelH>
            <wp14:sizeRelV relativeFrom="margin">
              <wp14:pctHeight>0</wp14:pctHeight>
            </wp14:sizeRelV>
          </wp:anchor>
        </w:drawing>
      </w:r>
      <w:r w:rsidR="007341A6">
        <w:rPr>
          <w:rFonts w:ascii="Arial" w:hAnsi="Arial" w:cs="Arial"/>
          <w:color w:val="000000"/>
        </w:rPr>
        <w:t>3.5</w:t>
      </w:r>
      <w:r w:rsidR="007341A6">
        <w:rPr>
          <w:rFonts w:ascii="Arial" w:hAnsi="Arial" w:cs="Arial"/>
          <w:color w:val="000000"/>
        </w:rPr>
        <w:tab/>
      </w:r>
      <w:r w:rsidRPr="00980A9B">
        <w:rPr>
          <w:rFonts w:ascii="Arial" w:hAnsi="Arial" w:cs="Arial"/>
          <w:color w:val="000000"/>
        </w:rPr>
        <w:t>Rising damp: Ground moisture or underground leaks rising through floors and walls into the property’s structure.</w:t>
      </w:r>
      <w:r w:rsidRPr="00980A9B">
        <w:rPr>
          <w:rFonts w:ascii="Arial" w:hAnsi="Arial" w:cs="Arial"/>
          <w:i/>
          <w:iCs/>
          <w:color w:val="000000"/>
        </w:rPr>
        <w:t xml:space="preserve">     </w:t>
      </w:r>
    </w:p>
    <w:p w14:paraId="0EACD68A" w14:textId="208452F9" w:rsidR="00C830C8" w:rsidRPr="00C830C8" w:rsidRDefault="00C830C8" w:rsidP="00C830C8">
      <w:pPr>
        <w:autoSpaceDE w:val="0"/>
        <w:autoSpaceDN w:val="0"/>
        <w:adjustRightInd w:val="0"/>
        <w:spacing w:after="0" w:line="240" w:lineRule="auto"/>
        <w:rPr>
          <w:rFonts w:ascii="Arial" w:hAnsi="Arial" w:cs="Arial"/>
          <w:color w:val="000000"/>
        </w:rPr>
      </w:pPr>
      <w:r w:rsidRPr="00C830C8">
        <w:rPr>
          <w:rFonts w:ascii="Arial" w:hAnsi="Arial" w:cs="Arial"/>
          <w:i/>
          <w:iCs/>
          <w:color w:val="000000"/>
        </w:rPr>
        <w:t xml:space="preserve">                                         </w:t>
      </w:r>
      <w:r w:rsidRPr="00C830C8">
        <w:rPr>
          <w:rFonts w:ascii="Arial" w:hAnsi="Arial" w:cs="Arial"/>
          <w:i/>
          <w:iCs/>
          <w:color w:val="000000"/>
          <w:u w:val="single"/>
        </w:rPr>
        <w:t>Figure 3: Rising Damp</w:t>
      </w:r>
    </w:p>
    <w:p w14:paraId="17AF32CB" w14:textId="77777777" w:rsidR="00C830C8" w:rsidRPr="00C830C8" w:rsidRDefault="00C830C8" w:rsidP="00C830C8">
      <w:pPr>
        <w:autoSpaceDE w:val="0"/>
        <w:autoSpaceDN w:val="0"/>
        <w:adjustRightInd w:val="0"/>
        <w:spacing w:after="0" w:line="240" w:lineRule="auto"/>
        <w:rPr>
          <w:rFonts w:ascii="Arial" w:hAnsi="Arial" w:cs="Arial"/>
          <w:color w:val="000000"/>
        </w:rPr>
      </w:pPr>
    </w:p>
    <w:p w14:paraId="373C543D" w14:textId="3E59DEDC" w:rsidR="00C830C8" w:rsidRPr="00C830C8"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color w:val="000000"/>
        </w:rPr>
        <w:t>3.6</w:t>
      </w:r>
      <w:r>
        <w:rPr>
          <w:rFonts w:ascii="Arial" w:hAnsi="Arial" w:cs="Arial"/>
          <w:color w:val="000000"/>
        </w:rPr>
        <w:tab/>
      </w:r>
      <w:r w:rsidR="00C830C8" w:rsidRPr="00C830C8">
        <w:rPr>
          <w:rFonts w:ascii="Arial" w:hAnsi="Arial" w:cs="Arial"/>
          <w:color w:val="000000"/>
        </w:rPr>
        <w:t>Leaks: From internal pipes in the kitchen, bathroom, heating and drainage.</w:t>
      </w:r>
    </w:p>
    <w:p w14:paraId="283A47C1" w14:textId="77777777" w:rsidR="00C830C8" w:rsidRPr="00C830C8" w:rsidRDefault="00C830C8" w:rsidP="00C830C8">
      <w:pPr>
        <w:autoSpaceDE w:val="0"/>
        <w:autoSpaceDN w:val="0"/>
        <w:adjustRightInd w:val="0"/>
        <w:spacing w:after="0" w:line="240" w:lineRule="auto"/>
        <w:rPr>
          <w:rFonts w:ascii="Arial" w:hAnsi="Arial" w:cs="Arial"/>
          <w:color w:val="000000"/>
          <w:lang w:val="en-US"/>
        </w:rPr>
      </w:pPr>
    </w:p>
    <w:p w14:paraId="20786E5F" w14:textId="77777777" w:rsidR="00C830C8" w:rsidRPr="00C830C8" w:rsidRDefault="00C830C8" w:rsidP="00C830C8">
      <w:pPr>
        <w:autoSpaceDE w:val="0"/>
        <w:autoSpaceDN w:val="0"/>
        <w:adjustRightInd w:val="0"/>
        <w:spacing w:after="0" w:line="240" w:lineRule="auto"/>
        <w:rPr>
          <w:rFonts w:ascii="Arial" w:hAnsi="Arial" w:cs="Arial"/>
          <w:color w:val="000000"/>
          <w:lang w:val="en-US"/>
        </w:rPr>
        <w:sectPr w:rsidR="00C830C8" w:rsidRPr="00C830C8" w:rsidSect="00C830C8">
          <w:type w:val="continuous"/>
          <w:pgSz w:w="11906" w:h="16838"/>
          <w:pgMar w:top="851" w:right="851" w:bottom="851" w:left="1134" w:header="709" w:footer="709" w:gutter="0"/>
          <w:cols w:space="720"/>
        </w:sectPr>
      </w:pPr>
    </w:p>
    <w:p w14:paraId="1AAE311C" w14:textId="77777777" w:rsidR="007341A6" w:rsidRDefault="00C830C8" w:rsidP="007341A6">
      <w:pPr>
        <w:autoSpaceDE w:val="0"/>
        <w:autoSpaceDN w:val="0"/>
        <w:adjustRightInd w:val="0"/>
        <w:spacing w:after="0" w:line="240" w:lineRule="auto"/>
        <w:ind w:left="720" w:hanging="720"/>
        <w:rPr>
          <w:rFonts w:ascii="Arial" w:hAnsi="Arial" w:cs="Arial"/>
          <w:color w:val="000000"/>
        </w:rPr>
      </w:pPr>
      <w:r w:rsidRPr="00C830C8">
        <w:rPr>
          <w:rFonts w:ascii="Arial" w:hAnsi="Arial" w:cs="Arial"/>
          <w:noProof/>
          <w:color w:val="000000"/>
        </w:rPr>
        <w:drawing>
          <wp:anchor distT="0" distB="0" distL="114300" distR="114300" simplePos="0" relativeHeight="251664384" behindDoc="0" locked="0" layoutInCell="1" allowOverlap="1" wp14:anchorId="0D1E5929" wp14:editId="272944A2">
            <wp:simplePos x="0" y="0"/>
            <wp:positionH relativeFrom="margin">
              <wp:posOffset>4038600</wp:posOffset>
            </wp:positionH>
            <wp:positionV relativeFrom="paragraph">
              <wp:posOffset>542925</wp:posOffset>
            </wp:positionV>
            <wp:extent cx="1440180" cy="720090"/>
            <wp:effectExtent l="0" t="0" r="7620" b="3810"/>
            <wp:wrapSquare wrapText="bothSides"/>
            <wp:docPr id="2133940461" name="Picture 9" descr="How to stop condensation on window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How to stop condensation on windows ..."/>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40180" cy="720090"/>
                    </a:xfrm>
                    <a:prstGeom prst="rect">
                      <a:avLst/>
                    </a:prstGeom>
                    <a:noFill/>
                  </pic:spPr>
                </pic:pic>
              </a:graphicData>
            </a:graphic>
            <wp14:sizeRelH relativeFrom="margin">
              <wp14:pctWidth>0</wp14:pctWidth>
            </wp14:sizeRelH>
            <wp14:sizeRelV relativeFrom="margin">
              <wp14:pctHeight>0</wp14:pctHeight>
            </wp14:sizeRelV>
          </wp:anchor>
        </w:drawing>
      </w:r>
      <w:r w:rsidRPr="00C830C8">
        <w:rPr>
          <w:rFonts w:ascii="Arial" w:hAnsi="Arial" w:cs="Arial"/>
          <w:noProof/>
          <w:color w:val="000000"/>
        </w:rPr>
        <w:drawing>
          <wp:anchor distT="0" distB="0" distL="114300" distR="114300" simplePos="0" relativeHeight="251662336" behindDoc="0" locked="0" layoutInCell="1" allowOverlap="1" wp14:anchorId="604F3B75" wp14:editId="33F66D7C">
            <wp:simplePos x="0" y="0"/>
            <wp:positionH relativeFrom="column">
              <wp:posOffset>4305300</wp:posOffset>
            </wp:positionH>
            <wp:positionV relativeFrom="paragraph">
              <wp:posOffset>32385</wp:posOffset>
            </wp:positionV>
            <wp:extent cx="1440180" cy="718185"/>
            <wp:effectExtent l="0" t="0" r="7620" b="5715"/>
            <wp:wrapSquare wrapText="bothSides"/>
            <wp:docPr id="1837978961" name="Picture 8" descr="Condensation Risk Analysis - Sand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ndensation Risk Analysis - Sandber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40180" cy="718185"/>
                    </a:xfrm>
                    <a:prstGeom prst="rect">
                      <a:avLst/>
                    </a:prstGeom>
                    <a:noFill/>
                  </pic:spPr>
                </pic:pic>
              </a:graphicData>
            </a:graphic>
            <wp14:sizeRelH relativeFrom="margin">
              <wp14:pctWidth>0</wp14:pctWidth>
            </wp14:sizeRelH>
            <wp14:sizeRelV relativeFrom="margin">
              <wp14:pctHeight>0</wp14:pctHeight>
            </wp14:sizeRelV>
          </wp:anchor>
        </w:drawing>
      </w:r>
      <w:r w:rsidR="007341A6">
        <w:rPr>
          <w:rFonts w:ascii="Arial" w:hAnsi="Arial" w:cs="Arial"/>
          <w:color w:val="000000"/>
        </w:rPr>
        <w:t>3.7</w:t>
      </w:r>
      <w:r w:rsidR="007341A6">
        <w:rPr>
          <w:rFonts w:ascii="Arial" w:hAnsi="Arial" w:cs="Arial"/>
          <w:color w:val="000000"/>
        </w:rPr>
        <w:tab/>
      </w:r>
      <w:r w:rsidRPr="00C830C8">
        <w:rPr>
          <w:rFonts w:ascii="Arial" w:hAnsi="Arial" w:cs="Arial"/>
          <w:color w:val="000000"/>
        </w:rPr>
        <w:t xml:space="preserve">Condensation: Water vapour in the air meeting a colder surface and turning into water droplets. Most common in homes where heating is only occasionally used, or the home is not ventilated enough.    </w:t>
      </w:r>
    </w:p>
    <w:p w14:paraId="0E4F5AF2" w14:textId="77777777" w:rsidR="007341A6" w:rsidRDefault="007341A6" w:rsidP="007341A6">
      <w:pPr>
        <w:autoSpaceDE w:val="0"/>
        <w:autoSpaceDN w:val="0"/>
        <w:adjustRightInd w:val="0"/>
        <w:spacing w:after="0" w:line="240" w:lineRule="auto"/>
        <w:ind w:left="720" w:hanging="720"/>
        <w:rPr>
          <w:rFonts w:ascii="Arial" w:hAnsi="Arial" w:cs="Arial"/>
          <w:color w:val="000000"/>
        </w:rPr>
      </w:pPr>
    </w:p>
    <w:p w14:paraId="6E5C3F85" w14:textId="4576BF8A" w:rsidR="00C830C8" w:rsidRPr="00C830C8" w:rsidRDefault="00C830C8" w:rsidP="007341A6">
      <w:pPr>
        <w:autoSpaceDE w:val="0"/>
        <w:autoSpaceDN w:val="0"/>
        <w:adjustRightInd w:val="0"/>
        <w:spacing w:after="0" w:line="240" w:lineRule="auto"/>
        <w:ind w:left="720" w:hanging="720"/>
        <w:rPr>
          <w:rFonts w:ascii="Arial" w:hAnsi="Arial" w:cs="Arial"/>
          <w:color w:val="000000"/>
        </w:rPr>
        <w:sectPr w:rsidR="00C830C8" w:rsidRPr="00C830C8" w:rsidSect="00C830C8">
          <w:type w:val="continuous"/>
          <w:pgSz w:w="11906" w:h="16838"/>
          <w:pgMar w:top="851" w:right="851" w:bottom="851" w:left="1134" w:header="709" w:footer="709" w:gutter="0"/>
          <w:cols w:num="2" w:space="720" w:equalWidth="0">
            <w:col w:w="6374" w:space="720"/>
            <w:col w:w="2827"/>
          </w:cols>
        </w:sectPr>
      </w:pPr>
      <w:r w:rsidRPr="00C830C8">
        <w:rPr>
          <w:rFonts w:ascii="Arial" w:hAnsi="Arial" w:cs="Arial"/>
          <w:color w:val="000000"/>
        </w:rPr>
        <w:t xml:space="preserve">                             </w:t>
      </w:r>
      <w:r w:rsidRPr="00C830C8">
        <w:rPr>
          <w:rFonts w:ascii="Arial" w:hAnsi="Arial" w:cs="Arial"/>
          <w:i/>
          <w:iCs/>
          <w:color w:val="000000"/>
          <w:u w:val="single"/>
        </w:rPr>
        <w:t>Figure 4: Condensatio</w:t>
      </w:r>
      <w:r w:rsidR="00406278">
        <w:rPr>
          <w:rFonts w:ascii="Arial" w:hAnsi="Arial" w:cs="Arial"/>
          <w:i/>
          <w:iCs/>
          <w:color w:val="000000"/>
          <w:u w:val="single"/>
        </w:rPr>
        <w:t>n</w:t>
      </w:r>
    </w:p>
    <w:p w14:paraId="1668062C" w14:textId="5493767B" w:rsidR="00C830C8" w:rsidRPr="00C830C8" w:rsidRDefault="007341A6" w:rsidP="00C830C8">
      <w:pPr>
        <w:autoSpaceDE w:val="0"/>
        <w:autoSpaceDN w:val="0"/>
        <w:adjustRightInd w:val="0"/>
        <w:spacing w:after="0" w:line="240" w:lineRule="auto"/>
        <w:rPr>
          <w:rFonts w:ascii="Arial" w:hAnsi="Arial" w:cs="Arial"/>
          <w:color w:val="000000"/>
          <w:lang w:val="en-US"/>
        </w:rPr>
      </w:pPr>
      <w:r>
        <w:rPr>
          <w:rFonts w:ascii="Arial" w:hAnsi="Arial" w:cs="Arial"/>
          <w:color w:val="000000"/>
          <w:lang w:val="en-US"/>
        </w:rPr>
        <w:lastRenderedPageBreak/>
        <w:t>3.8</w:t>
      </w:r>
      <w:r>
        <w:rPr>
          <w:rFonts w:ascii="Arial" w:hAnsi="Arial" w:cs="Arial"/>
          <w:color w:val="000000"/>
          <w:lang w:val="en-US"/>
        </w:rPr>
        <w:tab/>
      </w:r>
      <w:r w:rsidR="00C830C8" w:rsidRPr="00C830C8">
        <w:rPr>
          <w:rFonts w:ascii="Arial" w:hAnsi="Arial" w:cs="Arial"/>
          <w:color w:val="000000"/>
          <w:lang w:val="en-US"/>
        </w:rPr>
        <w:t xml:space="preserve">The risk of condensation </w:t>
      </w:r>
      <w:r w:rsidR="009802F7">
        <w:rPr>
          <w:rFonts w:ascii="Arial" w:hAnsi="Arial" w:cs="Arial"/>
          <w:color w:val="000000"/>
          <w:lang w:val="en-US"/>
        </w:rPr>
        <w:t>can be</w:t>
      </w:r>
      <w:r w:rsidR="00C830C8" w:rsidRPr="00C830C8">
        <w:rPr>
          <w:rFonts w:ascii="Arial" w:hAnsi="Arial" w:cs="Arial"/>
          <w:color w:val="000000"/>
          <w:lang w:val="en-US"/>
        </w:rPr>
        <w:t xml:space="preserve"> increased by: </w:t>
      </w:r>
    </w:p>
    <w:p w14:paraId="2FC19543" w14:textId="77777777" w:rsidR="00C830C8" w:rsidRPr="00C830C8" w:rsidRDefault="00C830C8" w:rsidP="00C830C8">
      <w:pPr>
        <w:autoSpaceDE w:val="0"/>
        <w:autoSpaceDN w:val="0"/>
        <w:adjustRightInd w:val="0"/>
        <w:spacing w:after="0" w:line="240" w:lineRule="auto"/>
        <w:rPr>
          <w:rFonts w:ascii="Arial" w:hAnsi="Arial" w:cs="Arial"/>
          <w:color w:val="000000"/>
          <w:lang w:val="en-US"/>
        </w:rPr>
      </w:pPr>
    </w:p>
    <w:p w14:paraId="3087E58F" w14:textId="77777777" w:rsidR="00C830C8" w:rsidRDefault="00C830C8" w:rsidP="00C830C8">
      <w:pPr>
        <w:numPr>
          <w:ilvl w:val="0"/>
          <w:numId w:val="14"/>
        </w:numPr>
        <w:autoSpaceDE w:val="0"/>
        <w:autoSpaceDN w:val="0"/>
        <w:adjustRightInd w:val="0"/>
        <w:spacing w:after="0" w:line="240" w:lineRule="auto"/>
        <w:rPr>
          <w:rFonts w:ascii="Arial" w:hAnsi="Arial" w:cs="Arial"/>
          <w:color w:val="000000"/>
        </w:rPr>
      </w:pPr>
      <w:r w:rsidRPr="00C830C8">
        <w:rPr>
          <w:rFonts w:ascii="Arial" w:hAnsi="Arial" w:cs="Arial"/>
          <w:color w:val="000000"/>
        </w:rPr>
        <w:t>Insufficient ventilation from not opening windows, doors or trickle vents or not operating mechanical extraction in bathrooms and kitchens</w:t>
      </w:r>
    </w:p>
    <w:p w14:paraId="2AFA9496" w14:textId="2C48EEF4" w:rsidR="00980A9B" w:rsidRPr="00980A9B" w:rsidRDefault="00980A9B" w:rsidP="00980A9B">
      <w:pPr>
        <w:numPr>
          <w:ilvl w:val="0"/>
          <w:numId w:val="14"/>
        </w:numPr>
        <w:autoSpaceDE w:val="0"/>
        <w:autoSpaceDN w:val="0"/>
        <w:adjustRightInd w:val="0"/>
        <w:spacing w:after="0" w:line="240" w:lineRule="auto"/>
        <w:rPr>
          <w:rFonts w:ascii="Arial" w:hAnsi="Arial" w:cs="Arial"/>
        </w:rPr>
      </w:pPr>
      <w:r w:rsidRPr="00980A9B">
        <w:rPr>
          <w:rFonts w:ascii="Arial" w:hAnsi="Arial" w:cs="Arial"/>
        </w:rPr>
        <w:t>The most common cause is humidity caused by showering, cooking and drying clothes in areas where the moisture cannot escape.</w:t>
      </w:r>
    </w:p>
    <w:p w14:paraId="687E7DF5" w14:textId="77777777" w:rsidR="00C830C8" w:rsidRPr="00C830C8" w:rsidRDefault="00C830C8" w:rsidP="00C830C8">
      <w:pPr>
        <w:numPr>
          <w:ilvl w:val="0"/>
          <w:numId w:val="14"/>
        </w:numPr>
        <w:autoSpaceDE w:val="0"/>
        <w:autoSpaceDN w:val="0"/>
        <w:adjustRightInd w:val="0"/>
        <w:spacing w:after="0" w:line="240" w:lineRule="auto"/>
        <w:rPr>
          <w:rFonts w:ascii="Arial" w:hAnsi="Arial" w:cs="Arial"/>
          <w:color w:val="000000"/>
        </w:rPr>
      </w:pPr>
      <w:r w:rsidRPr="00C830C8">
        <w:rPr>
          <w:rFonts w:ascii="Arial" w:hAnsi="Arial" w:cs="Arial"/>
          <w:color w:val="000000"/>
        </w:rPr>
        <w:t>Inadequate heating or draught proofing, undersized boilers or radiators</w:t>
      </w:r>
    </w:p>
    <w:p w14:paraId="57B30621" w14:textId="77777777" w:rsidR="00C830C8" w:rsidRPr="00C830C8" w:rsidRDefault="00C830C8" w:rsidP="00C830C8">
      <w:pPr>
        <w:numPr>
          <w:ilvl w:val="0"/>
          <w:numId w:val="14"/>
        </w:numPr>
        <w:autoSpaceDE w:val="0"/>
        <w:autoSpaceDN w:val="0"/>
        <w:adjustRightInd w:val="0"/>
        <w:spacing w:after="0" w:line="240" w:lineRule="auto"/>
        <w:rPr>
          <w:rFonts w:ascii="Arial" w:hAnsi="Arial" w:cs="Arial"/>
          <w:color w:val="000000"/>
        </w:rPr>
      </w:pPr>
      <w:r w:rsidRPr="00C830C8">
        <w:rPr>
          <w:rFonts w:ascii="Arial" w:hAnsi="Arial" w:cs="Arial"/>
          <w:color w:val="000000"/>
        </w:rPr>
        <w:t>Inadequate insulation such as missing or defective wall and loft insulation</w:t>
      </w:r>
    </w:p>
    <w:p w14:paraId="09FF0FEF" w14:textId="77777777" w:rsidR="00C830C8" w:rsidRPr="00C830C8" w:rsidRDefault="00C830C8" w:rsidP="00C830C8">
      <w:pPr>
        <w:numPr>
          <w:ilvl w:val="0"/>
          <w:numId w:val="14"/>
        </w:numPr>
        <w:autoSpaceDE w:val="0"/>
        <w:autoSpaceDN w:val="0"/>
        <w:adjustRightInd w:val="0"/>
        <w:spacing w:after="0" w:line="240" w:lineRule="auto"/>
        <w:rPr>
          <w:rFonts w:ascii="Arial" w:hAnsi="Arial" w:cs="Arial"/>
          <w:color w:val="000000"/>
        </w:rPr>
      </w:pPr>
      <w:r w:rsidRPr="00C830C8">
        <w:rPr>
          <w:rFonts w:ascii="Arial" w:hAnsi="Arial" w:cs="Arial"/>
          <w:color w:val="000000"/>
        </w:rPr>
        <w:t>High humidity due to the presence of rising and penetrating damp</w:t>
      </w:r>
    </w:p>
    <w:p w14:paraId="1913058A" w14:textId="272EC203" w:rsidR="00C830C8" w:rsidRDefault="00C830C8" w:rsidP="00C830C8">
      <w:pPr>
        <w:numPr>
          <w:ilvl w:val="0"/>
          <w:numId w:val="14"/>
        </w:numPr>
        <w:autoSpaceDE w:val="0"/>
        <w:autoSpaceDN w:val="0"/>
        <w:adjustRightInd w:val="0"/>
        <w:spacing w:after="0" w:line="240" w:lineRule="auto"/>
        <w:rPr>
          <w:rFonts w:ascii="Arial" w:hAnsi="Arial" w:cs="Arial"/>
          <w:color w:val="000000"/>
        </w:rPr>
      </w:pPr>
      <w:r w:rsidRPr="00C830C8">
        <w:rPr>
          <w:rFonts w:ascii="Arial" w:hAnsi="Arial" w:cs="Arial"/>
          <w:color w:val="000000"/>
        </w:rPr>
        <w:t xml:space="preserve">Poor building design </w:t>
      </w:r>
      <w:r w:rsidR="00980A9B">
        <w:rPr>
          <w:rFonts w:ascii="Arial" w:hAnsi="Arial" w:cs="Arial"/>
          <w:color w:val="000000"/>
        </w:rPr>
        <w:t xml:space="preserve">and </w:t>
      </w:r>
      <w:r w:rsidRPr="00C830C8">
        <w:rPr>
          <w:rFonts w:ascii="Arial" w:hAnsi="Arial" w:cs="Arial"/>
          <w:color w:val="000000"/>
        </w:rPr>
        <w:t xml:space="preserve">construction </w:t>
      </w:r>
      <w:r w:rsidR="00980A9B">
        <w:rPr>
          <w:rFonts w:ascii="Arial" w:hAnsi="Arial" w:cs="Arial"/>
          <w:color w:val="000000"/>
        </w:rPr>
        <w:t xml:space="preserve">in </w:t>
      </w:r>
      <w:r w:rsidR="00980A9B" w:rsidRPr="0041399A">
        <w:rPr>
          <w:rFonts w:ascii="Arial" w:hAnsi="Arial" w:cs="Arial"/>
        </w:rPr>
        <w:t>older bui</w:t>
      </w:r>
      <w:r w:rsidR="0041399A">
        <w:rPr>
          <w:rFonts w:ascii="Arial" w:hAnsi="Arial" w:cs="Arial"/>
        </w:rPr>
        <w:t>l</w:t>
      </w:r>
      <w:r w:rsidR="00980A9B" w:rsidRPr="0041399A">
        <w:rPr>
          <w:rFonts w:ascii="Arial" w:hAnsi="Arial" w:cs="Arial"/>
        </w:rPr>
        <w:t>dings that predate building regu</w:t>
      </w:r>
      <w:r w:rsidR="0041399A">
        <w:rPr>
          <w:rFonts w:ascii="Arial" w:hAnsi="Arial" w:cs="Arial"/>
        </w:rPr>
        <w:t>l</w:t>
      </w:r>
      <w:r w:rsidR="00980A9B" w:rsidRPr="0041399A">
        <w:rPr>
          <w:rFonts w:ascii="Arial" w:hAnsi="Arial" w:cs="Arial"/>
        </w:rPr>
        <w:t xml:space="preserve">ations </w:t>
      </w:r>
      <w:r w:rsidRPr="00C830C8">
        <w:rPr>
          <w:rFonts w:ascii="Arial" w:hAnsi="Arial" w:cs="Arial"/>
          <w:color w:val="000000"/>
        </w:rPr>
        <w:t>and cold bridging</w:t>
      </w:r>
    </w:p>
    <w:p w14:paraId="5417FF7A" w14:textId="5BF77406" w:rsidR="0041399A" w:rsidRPr="0041399A" w:rsidRDefault="0041399A" w:rsidP="0041399A">
      <w:pPr>
        <w:numPr>
          <w:ilvl w:val="0"/>
          <w:numId w:val="14"/>
        </w:numPr>
        <w:autoSpaceDE w:val="0"/>
        <w:autoSpaceDN w:val="0"/>
        <w:adjustRightInd w:val="0"/>
        <w:spacing w:after="0" w:line="240" w:lineRule="auto"/>
        <w:rPr>
          <w:rFonts w:ascii="Arial" w:hAnsi="Arial" w:cs="Arial"/>
        </w:rPr>
      </w:pPr>
      <w:r w:rsidRPr="0041399A">
        <w:rPr>
          <w:rFonts w:ascii="Arial" w:hAnsi="Arial" w:cs="Arial"/>
        </w:rPr>
        <w:t>Overcrowding - too many occupants in a property designed for fewer people</w:t>
      </w:r>
    </w:p>
    <w:p w14:paraId="09C83E14" w14:textId="77777777" w:rsidR="00C830C8" w:rsidRPr="00C830C8" w:rsidRDefault="00C830C8" w:rsidP="00C830C8">
      <w:pPr>
        <w:autoSpaceDE w:val="0"/>
        <w:autoSpaceDN w:val="0"/>
        <w:adjustRightInd w:val="0"/>
        <w:spacing w:after="0" w:line="240" w:lineRule="auto"/>
        <w:rPr>
          <w:rFonts w:ascii="Arial" w:hAnsi="Arial" w:cs="Arial"/>
          <w:color w:val="000000"/>
          <w:lang w:val="en-US"/>
        </w:rPr>
      </w:pPr>
    </w:p>
    <w:p w14:paraId="6202288E" w14:textId="61C84987" w:rsidR="00C830C8" w:rsidRPr="00C830C8" w:rsidRDefault="007341A6" w:rsidP="00C830C8">
      <w:pPr>
        <w:autoSpaceDE w:val="0"/>
        <w:autoSpaceDN w:val="0"/>
        <w:adjustRightInd w:val="0"/>
        <w:spacing w:after="0" w:line="240" w:lineRule="auto"/>
        <w:rPr>
          <w:rFonts w:ascii="Arial" w:hAnsi="Arial" w:cs="Arial"/>
          <w:color w:val="000000"/>
          <w:lang w:val="en-US"/>
        </w:rPr>
      </w:pPr>
      <w:r>
        <w:rPr>
          <w:rFonts w:ascii="Arial" w:hAnsi="Arial" w:cs="Arial"/>
          <w:color w:val="000000"/>
          <w:lang w:val="en-US"/>
        </w:rPr>
        <w:t>3.9</w:t>
      </w:r>
      <w:r>
        <w:rPr>
          <w:rFonts w:ascii="Arial" w:hAnsi="Arial" w:cs="Arial"/>
          <w:color w:val="000000"/>
          <w:lang w:val="en-US"/>
        </w:rPr>
        <w:tab/>
      </w:r>
      <w:r w:rsidR="00C830C8" w:rsidRPr="00C830C8">
        <w:rPr>
          <w:rFonts w:ascii="Arial" w:hAnsi="Arial" w:cs="Arial"/>
          <w:color w:val="000000"/>
          <w:lang w:val="en-US"/>
        </w:rPr>
        <w:t xml:space="preserve">Conditions which </w:t>
      </w:r>
      <w:r w:rsidR="009802F7">
        <w:rPr>
          <w:rFonts w:ascii="Arial" w:hAnsi="Arial" w:cs="Arial"/>
          <w:color w:val="000000"/>
          <w:lang w:val="en-US"/>
        </w:rPr>
        <w:t xml:space="preserve">can </w:t>
      </w:r>
      <w:r w:rsidR="00C830C8" w:rsidRPr="00C830C8">
        <w:rPr>
          <w:rFonts w:ascii="Arial" w:hAnsi="Arial" w:cs="Arial"/>
          <w:color w:val="000000"/>
          <w:lang w:val="en-US"/>
        </w:rPr>
        <w:t>lead to condensation are:</w:t>
      </w:r>
    </w:p>
    <w:p w14:paraId="07DABEA2" w14:textId="77777777" w:rsidR="00C830C8" w:rsidRPr="00C830C8" w:rsidRDefault="00C830C8" w:rsidP="00C830C8">
      <w:pPr>
        <w:autoSpaceDE w:val="0"/>
        <w:autoSpaceDN w:val="0"/>
        <w:adjustRightInd w:val="0"/>
        <w:spacing w:after="0" w:line="240" w:lineRule="auto"/>
        <w:rPr>
          <w:rFonts w:ascii="Arial" w:hAnsi="Arial" w:cs="Arial"/>
          <w:color w:val="000000"/>
          <w:lang w:val="en-US"/>
        </w:rPr>
      </w:pPr>
    </w:p>
    <w:p w14:paraId="6DD007AB" w14:textId="77777777" w:rsidR="00C830C8" w:rsidRPr="00C830C8" w:rsidRDefault="00C830C8" w:rsidP="00C830C8">
      <w:pPr>
        <w:numPr>
          <w:ilvl w:val="0"/>
          <w:numId w:val="15"/>
        </w:numPr>
        <w:autoSpaceDE w:val="0"/>
        <w:autoSpaceDN w:val="0"/>
        <w:adjustRightInd w:val="0"/>
        <w:spacing w:after="0" w:line="240" w:lineRule="auto"/>
        <w:rPr>
          <w:rFonts w:ascii="Arial" w:hAnsi="Arial" w:cs="Arial"/>
          <w:color w:val="000000"/>
        </w:rPr>
      </w:pPr>
      <w:r w:rsidRPr="00C830C8">
        <w:rPr>
          <w:rFonts w:ascii="Arial" w:hAnsi="Arial" w:cs="Arial"/>
          <w:color w:val="000000"/>
        </w:rPr>
        <w:t>Poor ventilation such as a lack of vents installed, not opening windows or doors regularly or when needed, blocking vents, not turning on extractor fans when washing or cooking or extractors fans being absent from a property or not working, not enough space for air to circulate around furniture</w:t>
      </w:r>
    </w:p>
    <w:p w14:paraId="60C31B83" w14:textId="77777777" w:rsidR="00C830C8" w:rsidRPr="00C830C8" w:rsidRDefault="00C830C8" w:rsidP="00C830C8">
      <w:pPr>
        <w:numPr>
          <w:ilvl w:val="0"/>
          <w:numId w:val="15"/>
        </w:numPr>
        <w:autoSpaceDE w:val="0"/>
        <w:autoSpaceDN w:val="0"/>
        <w:adjustRightInd w:val="0"/>
        <w:spacing w:after="0" w:line="240" w:lineRule="auto"/>
        <w:rPr>
          <w:rFonts w:ascii="Arial" w:hAnsi="Arial" w:cs="Arial"/>
          <w:color w:val="000000"/>
        </w:rPr>
      </w:pPr>
      <w:r w:rsidRPr="00C830C8">
        <w:rPr>
          <w:rFonts w:ascii="Arial" w:hAnsi="Arial" w:cs="Arial"/>
          <w:color w:val="000000"/>
        </w:rPr>
        <w:t>Insufficient heating which could be the result of fuel poverty</w:t>
      </w:r>
    </w:p>
    <w:p w14:paraId="38035C1D" w14:textId="149147D7" w:rsidR="00C830C8" w:rsidRPr="00C830C8" w:rsidRDefault="009802F7" w:rsidP="00C830C8">
      <w:pPr>
        <w:numPr>
          <w:ilvl w:val="0"/>
          <w:numId w:val="15"/>
        </w:numPr>
        <w:autoSpaceDE w:val="0"/>
        <w:autoSpaceDN w:val="0"/>
        <w:adjustRightInd w:val="0"/>
        <w:spacing w:after="0" w:line="240" w:lineRule="auto"/>
        <w:rPr>
          <w:rFonts w:ascii="Arial" w:hAnsi="Arial" w:cs="Arial"/>
          <w:color w:val="000000"/>
        </w:rPr>
      </w:pPr>
      <w:r w:rsidRPr="009802F7">
        <w:rPr>
          <w:rFonts w:ascii="Arial" w:hAnsi="Arial" w:cs="Arial"/>
          <w:color w:val="000000"/>
        </w:rPr>
        <w:t>Defective insulation such as dislodged insulation in lofts or incorrectly installed insulation</w:t>
      </w:r>
      <w:r>
        <w:rPr>
          <w:rFonts w:ascii="Arial" w:hAnsi="Arial" w:cs="Arial"/>
          <w:color w:val="000000"/>
        </w:rPr>
        <w:t>. T</w:t>
      </w:r>
      <w:r w:rsidRPr="009802F7">
        <w:rPr>
          <w:rFonts w:ascii="Arial" w:hAnsi="Arial" w:cs="Arial"/>
          <w:color w:val="000000"/>
        </w:rPr>
        <w:t>he Council has ensured that such problems have, to date, not occurred within its housing stock</w:t>
      </w:r>
    </w:p>
    <w:p w14:paraId="34CF7DE9" w14:textId="6DA63650" w:rsidR="00C830C8" w:rsidRPr="00C830C8" w:rsidRDefault="00C830C8" w:rsidP="00130391">
      <w:pPr>
        <w:numPr>
          <w:ilvl w:val="0"/>
          <w:numId w:val="15"/>
        </w:numPr>
        <w:autoSpaceDE w:val="0"/>
        <w:autoSpaceDN w:val="0"/>
        <w:adjustRightInd w:val="0"/>
        <w:spacing w:after="0" w:line="240" w:lineRule="auto"/>
        <w:rPr>
          <w:rFonts w:ascii="Arial" w:hAnsi="Arial" w:cs="Arial"/>
          <w:color w:val="000000"/>
        </w:rPr>
      </w:pPr>
      <w:r w:rsidRPr="00C830C8">
        <w:rPr>
          <w:rFonts w:ascii="Arial" w:hAnsi="Arial" w:cs="Arial"/>
          <w:color w:val="000000"/>
        </w:rPr>
        <w:t>High humidity caused by penetrating damp or lack of ventilation which can become worse when steam is being created such as, for example</w:t>
      </w:r>
      <w:r w:rsidR="005A6AF7">
        <w:rPr>
          <w:rFonts w:ascii="Arial" w:hAnsi="Arial" w:cs="Arial"/>
          <w:color w:val="000000"/>
        </w:rPr>
        <w:t>,</w:t>
      </w:r>
      <w:r w:rsidRPr="00C830C8">
        <w:rPr>
          <w:rFonts w:ascii="Arial" w:hAnsi="Arial" w:cs="Arial"/>
          <w:color w:val="000000"/>
        </w:rPr>
        <w:t xml:space="preserve"> </w:t>
      </w:r>
      <w:r>
        <w:rPr>
          <w:rFonts w:ascii="Arial" w:hAnsi="Arial" w:cs="Arial"/>
          <w:color w:val="000000"/>
        </w:rPr>
        <w:t>d</w:t>
      </w:r>
      <w:r w:rsidRPr="00C830C8">
        <w:rPr>
          <w:rFonts w:ascii="Arial" w:hAnsi="Arial" w:cs="Arial"/>
          <w:color w:val="000000"/>
        </w:rPr>
        <w:t>uring washing or cooking</w:t>
      </w:r>
    </w:p>
    <w:p w14:paraId="32027BC9" w14:textId="77777777" w:rsidR="00CE7C3F" w:rsidRPr="00257E9C" w:rsidRDefault="00CE7C3F" w:rsidP="00130391">
      <w:pPr>
        <w:autoSpaceDE w:val="0"/>
        <w:autoSpaceDN w:val="0"/>
        <w:adjustRightInd w:val="0"/>
        <w:spacing w:after="0" w:line="240" w:lineRule="auto"/>
        <w:rPr>
          <w:rFonts w:ascii="Arial" w:hAnsi="Arial" w:cs="Arial"/>
          <w:color w:val="000000"/>
        </w:rPr>
      </w:pPr>
    </w:p>
    <w:p w14:paraId="245395CE" w14:textId="7F45B78E" w:rsidR="00FA4AA9" w:rsidRPr="00257E9C" w:rsidRDefault="007341A6" w:rsidP="00130391">
      <w:pPr>
        <w:autoSpaceDE w:val="0"/>
        <w:autoSpaceDN w:val="0"/>
        <w:adjustRightInd w:val="0"/>
        <w:spacing w:after="0" w:line="240" w:lineRule="auto"/>
        <w:rPr>
          <w:rFonts w:ascii="Arial" w:hAnsi="Arial" w:cs="Arial"/>
          <w:color w:val="000000"/>
        </w:rPr>
      </w:pPr>
      <w:r>
        <w:rPr>
          <w:rFonts w:ascii="Arial" w:hAnsi="Arial" w:cs="Arial"/>
          <w:color w:val="000000"/>
        </w:rPr>
        <w:t xml:space="preserve">3.10 </w:t>
      </w:r>
      <w:r>
        <w:rPr>
          <w:rFonts w:ascii="Arial" w:hAnsi="Arial" w:cs="Arial"/>
          <w:color w:val="000000"/>
        </w:rPr>
        <w:tab/>
      </w:r>
      <w:r w:rsidR="00C830C8">
        <w:rPr>
          <w:rFonts w:ascii="Arial" w:hAnsi="Arial" w:cs="Arial"/>
          <w:color w:val="000000"/>
        </w:rPr>
        <w:t>T</w:t>
      </w:r>
      <w:r w:rsidR="00703BE4" w:rsidRPr="00257E9C">
        <w:rPr>
          <w:rFonts w:ascii="Arial" w:hAnsi="Arial" w:cs="Arial"/>
          <w:color w:val="000000"/>
        </w:rPr>
        <w:t xml:space="preserve">he most common </w:t>
      </w:r>
      <w:r w:rsidR="00130391" w:rsidRPr="00257E9C">
        <w:rPr>
          <w:rFonts w:ascii="Arial" w:hAnsi="Arial" w:cs="Arial"/>
          <w:color w:val="000000"/>
        </w:rPr>
        <w:t xml:space="preserve">causes of damp and </w:t>
      </w:r>
      <w:r w:rsidR="00C830C8">
        <w:rPr>
          <w:rFonts w:ascii="Arial" w:hAnsi="Arial" w:cs="Arial"/>
          <w:color w:val="000000"/>
        </w:rPr>
        <w:t>m</w:t>
      </w:r>
      <w:r w:rsidR="00130391" w:rsidRPr="00257E9C">
        <w:rPr>
          <w:rFonts w:ascii="Arial" w:hAnsi="Arial" w:cs="Arial"/>
          <w:color w:val="000000"/>
        </w:rPr>
        <w:t>ould in properties are:</w:t>
      </w:r>
      <w:r w:rsidR="00703BE4" w:rsidRPr="00257E9C">
        <w:rPr>
          <w:rFonts w:ascii="Arial" w:hAnsi="Arial" w:cs="Arial"/>
          <w:color w:val="000000"/>
        </w:rPr>
        <w:t xml:space="preserve"> -</w:t>
      </w:r>
    </w:p>
    <w:p w14:paraId="35A6B3C3" w14:textId="77777777" w:rsidR="00CE7C3F" w:rsidRPr="00257E9C" w:rsidRDefault="00CE7C3F" w:rsidP="00130391">
      <w:pPr>
        <w:autoSpaceDE w:val="0"/>
        <w:autoSpaceDN w:val="0"/>
        <w:adjustRightInd w:val="0"/>
        <w:spacing w:after="0" w:line="240" w:lineRule="auto"/>
        <w:rPr>
          <w:rFonts w:ascii="Arial" w:hAnsi="Arial" w:cs="Arial"/>
          <w:color w:val="000000"/>
        </w:rPr>
      </w:pPr>
    </w:p>
    <w:p w14:paraId="574B14F5" w14:textId="77777777" w:rsidR="00CE7C3F" w:rsidRPr="00A169E8" w:rsidRDefault="00703BE4" w:rsidP="00130391">
      <w:pPr>
        <w:autoSpaceDE w:val="0"/>
        <w:autoSpaceDN w:val="0"/>
        <w:adjustRightInd w:val="0"/>
        <w:spacing w:after="0" w:line="240" w:lineRule="auto"/>
        <w:rPr>
          <w:rFonts w:ascii="Arial" w:hAnsi="Arial" w:cs="Arial"/>
          <w:color w:val="000000"/>
          <w:u w:val="single"/>
        </w:rPr>
      </w:pPr>
      <w:r w:rsidRPr="00A169E8">
        <w:rPr>
          <w:rFonts w:ascii="Arial" w:hAnsi="Arial" w:cs="Arial"/>
          <w:color w:val="000000"/>
          <w:u w:val="single"/>
        </w:rPr>
        <w:t xml:space="preserve">Cold Bridging </w:t>
      </w:r>
    </w:p>
    <w:p w14:paraId="766FE207" w14:textId="77777777" w:rsidR="00CE7C3F" w:rsidRPr="00257E9C" w:rsidRDefault="00CE7C3F" w:rsidP="00130391">
      <w:pPr>
        <w:autoSpaceDE w:val="0"/>
        <w:autoSpaceDN w:val="0"/>
        <w:adjustRightInd w:val="0"/>
        <w:spacing w:after="0" w:line="240" w:lineRule="auto"/>
        <w:rPr>
          <w:rFonts w:ascii="Arial" w:hAnsi="Arial" w:cs="Arial"/>
          <w:color w:val="000000"/>
        </w:rPr>
      </w:pPr>
    </w:p>
    <w:p w14:paraId="3D3F1D61" w14:textId="05ED64EE" w:rsidR="00130391" w:rsidRPr="00257E9C"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color w:val="000000"/>
        </w:rPr>
        <w:t>3.11</w:t>
      </w:r>
      <w:r>
        <w:rPr>
          <w:rFonts w:ascii="Arial" w:hAnsi="Arial" w:cs="Arial"/>
          <w:color w:val="000000"/>
        </w:rPr>
        <w:tab/>
      </w:r>
      <w:r w:rsidR="00703BE4" w:rsidRPr="00257E9C">
        <w:rPr>
          <w:rFonts w:ascii="Arial" w:hAnsi="Arial" w:cs="Arial"/>
          <w:color w:val="000000"/>
        </w:rPr>
        <w:t>T</w:t>
      </w:r>
      <w:r w:rsidR="00FA4AA9" w:rsidRPr="00257E9C">
        <w:rPr>
          <w:rFonts w:ascii="Arial" w:hAnsi="Arial" w:cs="Arial"/>
          <w:color w:val="000000"/>
        </w:rPr>
        <w:t>hi</w:t>
      </w:r>
      <w:r w:rsidR="00703BE4" w:rsidRPr="00257E9C">
        <w:rPr>
          <w:rFonts w:ascii="Arial" w:hAnsi="Arial" w:cs="Arial"/>
          <w:color w:val="000000"/>
        </w:rPr>
        <w:t>s can occur in many areas, including</w:t>
      </w:r>
      <w:r w:rsidR="009802F7">
        <w:rPr>
          <w:rFonts w:ascii="Arial" w:hAnsi="Arial" w:cs="Arial"/>
          <w:color w:val="000000"/>
        </w:rPr>
        <w:t xml:space="preserve"> difficult to insulate loft areas,</w:t>
      </w:r>
      <w:r w:rsidR="00703BE4" w:rsidRPr="00257E9C">
        <w:rPr>
          <w:rFonts w:ascii="Arial" w:hAnsi="Arial" w:cs="Arial"/>
          <w:color w:val="000000"/>
        </w:rPr>
        <w:t xml:space="preserve"> raking </w:t>
      </w:r>
      <w:proofErr w:type="spellStart"/>
      <w:r w:rsidR="00703BE4" w:rsidRPr="00257E9C">
        <w:rPr>
          <w:rFonts w:ascii="Arial" w:hAnsi="Arial" w:cs="Arial"/>
          <w:color w:val="000000"/>
        </w:rPr>
        <w:t>eaves</w:t>
      </w:r>
      <w:proofErr w:type="spellEnd"/>
      <w:r w:rsidR="00703BE4" w:rsidRPr="00257E9C">
        <w:rPr>
          <w:rFonts w:ascii="Arial" w:hAnsi="Arial" w:cs="Arial"/>
          <w:color w:val="000000"/>
        </w:rPr>
        <w:t>, concrete mullions and lintels, cavity wall insulation</w:t>
      </w:r>
      <w:r w:rsidR="009802F7">
        <w:rPr>
          <w:rFonts w:ascii="Arial" w:hAnsi="Arial" w:cs="Arial"/>
          <w:color w:val="000000"/>
        </w:rPr>
        <w:t xml:space="preserve"> failing over time</w:t>
      </w:r>
      <w:r w:rsidR="00703BE4" w:rsidRPr="00257E9C">
        <w:rPr>
          <w:rFonts w:ascii="Arial" w:hAnsi="Arial" w:cs="Arial"/>
          <w:color w:val="000000"/>
        </w:rPr>
        <w:t xml:space="preserve">, and many </w:t>
      </w:r>
      <w:r w:rsidR="001A6E88">
        <w:rPr>
          <w:rFonts w:ascii="Arial" w:hAnsi="Arial" w:cs="Arial"/>
          <w:color w:val="000000"/>
        </w:rPr>
        <w:t>others</w:t>
      </w:r>
      <w:r w:rsidR="00703BE4" w:rsidRPr="00257E9C">
        <w:rPr>
          <w:rFonts w:ascii="Arial" w:hAnsi="Arial" w:cs="Arial"/>
          <w:color w:val="000000"/>
        </w:rPr>
        <w:t>.</w:t>
      </w:r>
    </w:p>
    <w:p w14:paraId="3956EF60" w14:textId="77777777" w:rsidR="00CE7C3F" w:rsidRPr="00257E9C" w:rsidRDefault="00CE7C3F" w:rsidP="00130391">
      <w:pPr>
        <w:autoSpaceDE w:val="0"/>
        <w:autoSpaceDN w:val="0"/>
        <w:adjustRightInd w:val="0"/>
        <w:spacing w:after="0" w:line="240" w:lineRule="auto"/>
        <w:rPr>
          <w:rFonts w:ascii="Arial" w:hAnsi="Arial" w:cs="Arial"/>
          <w:color w:val="000000"/>
        </w:rPr>
      </w:pPr>
    </w:p>
    <w:p w14:paraId="572A073F" w14:textId="77777777" w:rsidR="00CE7C3F" w:rsidRPr="00A169E8" w:rsidRDefault="00703BE4" w:rsidP="00130391">
      <w:pPr>
        <w:autoSpaceDE w:val="0"/>
        <w:autoSpaceDN w:val="0"/>
        <w:adjustRightInd w:val="0"/>
        <w:spacing w:after="0" w:line="240" w:lineRule="auto"/>
        <w:rPr>
          <w:rFonts w:ascii="Arial" w:hAnsi="Arial" w:cs="Arial"/>
          <w:color w:val="000000"/>
          <w:u w:val="single"/>
        </w:rPr>
      </w:pPr>
      <w:r w:rsidRPr="00A169E8">
        <w:rPr>
          <w:rFonts w:ascii="Arial" w:hAnsi="Arial" w:cs="Arial"/>
          <w:color w:val="000000"/>
          <w:u w:val="single"/>
        </w:rPr>
        <w:t xml:space="preserve">Blocked vents  </w:t>
      </w:r>
    </w:p>
    <w:p w14:paraId="0264DFC5" w14:textId="77777777" w:rsidR="00CE7C3F" w:rsidRPr="00257E9C" w:rsidRDefault="00CE7C3F" w:rsidP="00130391">
      <w:pPr>
        <w:autoSpaceDE w:val="0"/>
        <w:autoSpaceDN w:val="0"/>
        <w:adjustRightInd w:val="0"/>
        <w:spacing w:after="0" w:line="240" w:lineRule="auto"/>
        <w:rPr>
          <w:rFonts w:ascii="Arial" w:hAnsi="Arial" w:cs="Arial"/>
          <w:color w:val="000000"/>
        </w:rPr>
      </w:pPr>
    </w:p>
    <w:p w14:paraId="72E940E9" w14:textId="79EFDA60" w:rsidR="00130391" w:rsidRPr="00257E9C"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color w:val="000000"/>
        </w:rPr>
        <w:t>3.12</w:t>
      </w:r>
      <w:r>
        <w:rPr>
          <w:rFonts w:ascii="Arial" w:hAnsi="Arial" w:cs="Arial"/>
          <w:color w:val="000000"/>
        </w:rPr>
        <w:tab/>
      </w:r>
      <w:r w:rsidR="00703BE4" w:rsidRPr="00257E9C">
        <w:rPr>
          <w:rFonts w:ascii="Arial" w:hAnsi="Arial" w:cs="Arial"/>
          <w:color w:val="000000"/>
        </w:rPr>
        <w:t xml:space="preserve">On many occasions, ventilation is provided, either mechanical or background ventilation, which is blocked off, </w:t>
      </w:r>
      <w:r w:rsidR="00B03C1C" w:rsidRPr="00257E9C">
        <w:rPr>
          <w:rFonts w:ascii="Arial" w:hAnsi="Arial" w:cs="Arial"/>
          <w:color w:val="000000"/>
        </w:rPr>
        <w:t>broken,</w:t>
      </w:r>
      <w:r w:rsidR="00703BE4" w:rsidRPr="00257E9C">
        <w:rPr>
          <w:rFonts w:ascii="Arial" w:hAnsi="Arial" w:cs="Arial"/>
          <w:color w:val="000000"/>
        </w:rPr>
        <w:t xml:space="preserve"> or covered.</w:t>
      </w:r>
    </w:p>
    <w:p w14:paraId="796C1B43" w14:textId="77777777" w:rsidR="00CE7C3F" w:rsidRPr="00257E9C" w:rsidRDefault="00CE7C3F" w:rsidP="00130391">
      <w:pPr>
        <w:autoSpaceDE w:val="0"/>
        <w:autoSpaceDN w:val="0"/>
        <w:adjustRightInd w:val="0"/>
        <w:spacing w:after="0" w:line="240" w:lineRule="auto"/>
        <w:rPr>
          <w:rFonts w:ascii="Arial" w:hAnsi="Arial" w:cs="Arial"/>
          <w:color w:val="000000"/>
        </w:rPr>
      </w:pPr>
    </w:p>
    <w:p w14:paraId="435ECA68" w14:textId="77777777" w:rsidR="00CE7C3F" w:rsidRPr="00A169E8" w:rsidRDefault="00703BE4" w:rsidP="00130391">
      <w:pPr>
        <w:autoSpaceDE w:val="0"/>
        <w:autoSpaceDN w:val="0"/>
        <w:adjustRightInd w:val="0"/>
        <w:spacing w:after="0" w:line="240" w:lineRule="auto"/>
        <w:rPr>
          <w:rFonts w:ascii="Arial" w:hAnsi="Arial" w:cs="Arial"/>
          <w:color w:val="000000"/>
          <w:u w:val="single"/>
        </w:rPr>
      </w:pPr>
      <w:r w:rsidRPr="00A169E8">
        <w:rPr>
          <w:rFonts w:ascii="Arial" w:hAnsi="Arial" w:cs="Arial"/>
          <w:color w:val="000000"/>
          <w:u w:val="single"/>
        </w:rPr>
        <w:t>Type and location of radiators</w:t>
      </w:r>
    </w:p>
    <w:p w14:paraId="2687D55E" w14:textId="77777777" w:rsidR="00CE7C3F" w:rsidRPr="00257E9C" w:rsidRDefault="00CE7C3F" w:rsidP="00130391">
      <w:pPr>
        <w:autoSpaceDE w:val="0"/>
        <w:autoSpaceDN w:val="0"/>
        <w:adjustRightInd w:val="0"/>
        <w:spacing w:after="0" w:line="240" w:lineRule="auto"/>
        <w:rPr>
          <w:rFonts w:ascii="Arial" w:hAnsi="Arial" w:cs="Arial"/>
          <w:color w:val="000000"/>
        </w:rPr>
      </w:pPr>
    </w:p>
    <w:p w14:paraId="44114BF8" w14:textId="080F0BD3" w:rsidR="00130391" w:rsidRPr="00257E9C"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color w:val="000000"/>
        </w:rPr>
        <w:t>3.13</w:t>
      </w:r>
      <w:r>
        <w:rPr>
          <w:rFonts w:ascii="Arial" w:hAnsi="Arial" w:cs="Arial"/>
          <w:color w:val="000000"/>
        </w:rPr>
        <w:tab/>
      </w:r>
      <w:r w:rsidR="00703BE4" w:rsidRPr="00257E9C">
        <w:rPr>
          <w:rFonts w:ascii="Arial" w:hAnsi="Arial" w:cs="Arial"/>
          <w:color w:val="000000"/>
        </w:rPr>
        <w:t>Heating systems are not always up to the performance standard to prevent condensation. Far too often, radiators are located on the internal walls, creating colder external walls, and may be undersized for the room volume.</w:t>
      </w:r>
    </w:p>
    <w:p w14:paraId="669C343F" w14:textId="77777777" w:rsidR="00CE7C3F" w:rsidRPr="00257E9C" w:rsidRDefault="00CE7C3F" w:rsidP="00130391">
      <w:pPr>
        <w:autoSpaceDE w:val="0"/>
        <w:autoSpaceDN w:val="0"/>
        <w:adjustRightInd w:val="0"/>
        <w:spacing w:after="0" w:line="240" w:lineRule="auto"/>
        <w:rPr>
          <w:rFonts w:ascii="Arial" w:hAnsi="Arial" w:cs="Arial"/>
          <w:color w:val="000000"/>
        </w:rPr>
      </w:pPr>
    </w:p>
    <w:p w14:paraId="71577AF4" w14:textId="4E25D920" w:rsidR="00CE7C3F" w:rsidRPr="00257E9C"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color w:val="000000"/>
        </w:rPr>
        <w:t>3.14</w:t>
      </w:r>
      <w:r>
        <w:rPr>
          <w:rFonts w:ascii="Arial" w:hAnsi="Arial" w:cs="Arial"/>
          <w:color w:val="000000"/>
        </w:rPr>
        <w:tab/>
      </w:r>
      <w:r w:rsidR="00703BE4" w:rsidRPr="00257E9C">
        <w:rPr>
          <w:rFonts w:ascii="Arial" w:hAnsi="Arial" w:cs="Arial"/>
          <w:color w:val="000000"/>
        </w:rPr>
        <w:t xml:space="preserve">No extractor fans in kitchens, </w:t>
      </w:r>
      <w:r w:rsidR="00B03C1C" w:rsidRPr="00257E9C">
        <w:rPr>
          <w:rFonts w:ascii="Arial" w:hAnsi="Arial" w:cs="Arial"/>
          <w:color w:val="000000"/>
        </w:rPr>
        <w:t>bathrooms,</w:t>
      </w:r>
      <w:r w:rsidR="00703BE4" w:rsidRPr="00257E9C">
        <w:rPr>
          <w:rFonts w:ascii="Arial" w:hAnsi="Arial" w:cs="Arial"/>
          <w:color w:val="000000"/>
        </w:rPr>
        <w:t xml:space="preserve"> and utility rooms</w:t>
      </w:r>
      <w:r w:rsidR="005A6AF7">
        <w:rPr>
          <w:rFonts w:ascii="Arial" w:hAnsi="Arial" w:cs="Arial"/>
          <w:color w:val="000000"/>
        </w:rPr>
        <w:t xml:space="preserve">. </w:t>
      </w:r>
      <w:r w:rsidR="00703BE4" w:rsidRPr="00257E9C">
        <w:rPr>
          <w:rFonts w:ascii="Arial" w:hAnsi="Arial" w:cs="Arial"/>
          <w:color w:val="000000"/>
        </w:rPr>
        <w:t>Unvented and condensing tumble dryers</w:t>
      </w:r>
      <w:r w:rsidR="00D44A26">
        <w:rPr>
          <w:rFonts w:ascii="Arial" w:hAnsi="Arial" w:cs="Arial"/>
          <w:color w:val="000000"/>
        </w:rPr>
        <w:t>.</w:t>
      </w:r>
    </w:p>
    <w:p w14:paraId="4414DA87" w14:textId="77777777" w:rsidR="00CE7C3F" w:rsidRPr="00257E9C" w:rsidRDefault="00CE7C3F" w:rsidP="00130391">
      <w:pPr>
        <w:autoSpaceDE w:val="0"/>
        <w:autoSpaceDN w:val="0"/>
        <w:adjustRightInd w:val="0"/>
        <w:spacing w:after="0" w:line="240" w:lineRule="auto"/>
        <w:rPr>
          <w:rFonts w:ascii="Arial" w:hAnsi="Arial" w:cs="Arial"/>
          <w:color w:val="000000"/>
        </w:rPr>
      </w:pPr>
    </w:p>
    <w:p w14:paraId="6F10387E" w14:textId="617E8BD2" w:rsidR="00130391" w:rsidRPr="00257E9C"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color w:val="000000"/>
        </w:rPr>
        <w:t>3.15</w:t>
      </w:r>
      <w:r>
        <w:rPr>
          <w:rFonts w:ascii="Arial" w:hAnsi="Arial" w:cs="Arial"/>
          <w:color w:val="000000"/>
        </w:rPr>
        <w:tab/>
      </w:r>
      <w:r w:rsidR="00703BE4" w:rsidRPr="00257E9C">
        <w:rPr>
          <w:rFonts w:ascii="Arial" w:hAnsi="Arial" w:cs="Arial"/>
          <w:color w:val="000000"/>
        </w:rPr>
        <w:t>These produce a s</w:t>
      </w:r>
      <w:r w:rsidR="005A6AF7">
        <w:rPr>
          <w:rFonts w:ascii="Arial" w:hAnsi="Arial" w:cs="Arial"/>
          <w:color w:val="000000"/>
        </w:rPr>
        <w:t>ignificant</w:t>
      </w:r>
      <w:r w:rsidR="00703BE4" w:rsidRPr="00257E9C">
        <w:rPr>
          <w:rFonts w:ascii="Arial" w:hAnsi="Arial" w:cs="Arial"/>
          <w:color w:val="000000"/>
        </w:rPr>
        <w:t xml:space="preserve"> amount of water vapour in the space, encouraging condensation.</w:t>
      </w:r>
    </w:p>
    <w:p w14:paraId="5C54369A" w14:textId="77777777" w:rsidR="00CE7C3F" w:rsidRPr="00257E9C" w:rsidRDefault="00CE7C3F" w:rsidP="00130391">
      <w:pPr>
        <w:autoSpaceDE w:val="0"/>
        <w:autoSpaceDN w:val="0"/>
        <w:adjustRightInd w:val="0"/>
        <w:spacing w:after="0" w:line="240" w:lineRule="auto"/>
        <w:rPr>
          <w:rFonts w:ascii="Arial" w:hAnsi="Arial" w:cs="Arial"/>
          <w:color w:val="000000"/>
        </w:rPr>
      </w:pPr>
    </w:p>
    <w:p w14:paraId="21576D51" w14:textId="77777777" w:rsidR="005A6AF7" w:rsidRDefault="005A6AF7" w:rsidP="00130391">
      <w:pPr>
        <w:autoSpaceDE w:val="0"/>
        <w:autoSpaceDN w:val="0"/>
        <w:adjustRightInd w:val="0"/>
        <w:spacing w:after="0" w:line="240" w:lineRule="auto"/>
        <w:rPr>
          <w:rFonts w:ascii="Arial" w:hAnsi="Arial" w:cs="Arial"/>
          <w:b/>
          <w:bCs/>
          <w:color w:val="000000"/>
        </w:rPr>
      </w:pPr>
    </w:p>
    <w:p w14:paraId="25BFA377" w14:textId="29B1B41C" w:rsidR="00CE7C3F" w:rsidRPr="00A169E8" w:rsidRDefault="00703BE4" w:rsidP="00130391">
      <w:pPr>
        <w:autoSpaceDE w:val="0"/>
        <w:autoSpaceDN w:val="0"/>
        <w:adjustRightInd w:val="0"/>
        <w:spacing w:after="0" w:line="240" w:lineRule="auto"/>
        <w:rPr>
          <w:rFonts w:ascii="Arial" w:hAnsi="Arial" w:cs="Arial"/>
          <w:color w:val="000000"/>
          <w:u w:val="single"/>
        </w:rPr>
      </w:pPr>
      <w:r w:rsidRPr="00A169E8">
        <w:rPr>
          <w:rFonts w:ascii="Arial" w:hAnsi="Arial" w:cs="Arial"/>
          <w:color w:val="000000"/>
          <w:u w:val="single"/>
        </w:rPr>
        <w:lastRenderedPageBreak/>
        <w:t>Bridging Damp</w:t>
      </w:r>
    </w:p>
    <w:p w14:paraId="43EEC6D3" w14:textId="77777777" w:rsidR="00CE7C3F" w:rsidRPr="00257E9C" w:rsidRDefault="00CE7C3F" w:rsidP="00130391">
      <w:pPr>
        <w:autoSpaceDE w:val="0"/>
        <w:autoSpaceDN w:val="0"/>
        <w:adjustRightInd w:val="0"/>
        <w:spacing w:after="0" w:line="240" w:lineRule="auto"/>
        <w:rPr>
          <w:rFonts w:ascii="Arial" w:hAnsi="Arial" w:cs="Arial"/>
          <w:color w:val="000000"/>
        </w:rPr>
      </w:pPr>
    </w:p>
    <w:p w14:paraId="3A4E6824" w14:textId="340AD87D" w:rsidR="00130391" w:rsidRPr="00257E9C"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color w:val="000000"/>
        </w:rPr>
        <w:t>3.16</w:t>
      </w:r>
      <w:r>
        <w:rPr>
          <w:rFonts w:ascii="Arial" w:hAnsi="Arial" w:cs="Arial"/>
          <w:color w:val="000000"/>
        </w:rPr>
        <w:tab/>
      </w:r>
      <w:r w:rsidR="00703BE4" w:rsidRPr="00257E9C">
        <w:rPr>
          <w:rFonts w:ascii="Arial" w:hAnsi="Arial" w:cs="Arial"/>
          <w:color w:val="000000"/>
        </w:rPr>
        <w:t xml:space="preserve">There are many cases of bridging dampness from render systems going below the </w:t>
      </w:r>
      <w:r w:rsidR="0067202D">
        <w:rPr>
          <w:rFonts w:ascii="Arial" w:hAnsi="Arial" w:cs="Arial"/>
          <w:color w:val="000000"/>
        </w:rPr>
        <w:t>damp proof course</w:t>
      </w:r>
      <w:r w:rsidR="00703BE4" w:rsidRPr="00257E9C">
        <w:rPr>
          <w:rFonts w:ascii="Arial" w:hAnsi="Arial" w:cs="Arial"/>
          <w:color w:val="000000"/>
        </w:rPr>
        <w:t xml:space="preserve"> to ground level, concrete paving and ground levels being increased, and entrance canopy roofs and wall tie snots not cleared.</w:t>
      </w:r>
    </w:p>
    <w:p w14:paraId="6CFDFE99" w14:textId="77777777" w:rsidR="00CE7C3F" w:rsidRPr="00257E9C" w:rsidRDefault="00CE7C3F" w:rsidP="00130391">
      <w:pPr>
        <w:autoSpaceDE w:val="0"/>
        <w:autoSpaceDN w:val="0"/>
        <w:adjustRightInd w:val="0"/>
        <w:spacing w:after="0" w:line="240" w:lineRule="auto"/>
        <w:rPr>
          <w:rFonts w:ascii="Arial" w:hAnsi="Arial" w:cs="Arial"/>
          <w:color w:val="000000"/>
        </w:rPr>
      </w:pPr>
    </w:p>
    <w:p w14:paraId="671D2565" w14:textId="3209796B" w:rsidR="00CE7C3F" w:rsidRPr="00A169E8" w:rsidRDefault="00703BE4" w:rsidP="00130391">
      <w:pPr>
        <w:autoSpaceDE w:val="0"/>
        <w:autoSpaceDN w:val="0"/>
        <w:adjustRightInd w:val="0"/>
        <w:spacing w:after="0" w:line="240" w:lineRule="auto"/>
        <w:rPr>
          <w:rFonts w:ascii="Arial" w:hAnsi="Arial" w:cs="Arial"/>
          <w:color w:val="000000"/>
          <w:u w:val="single"/>
        </w:rPr>
      </w:pPr>
      <w:r w:rsidRPr="00A169E8">
        <w:rPr>
          <w:rFonts w:ascii="Arial" w:hAnsi="Arial" w:cs="Arial"/>
          <w:color w:val="000000"/>
          <w:u w:val="single"/>
        </w:rPr>
        <w:t>Leaking/</w:t>
      </w:r>
      <w:r w:rsidR="00130391" w:rsidRPr="00A169E8">
        <w:rPr>
          <w:rFonts w:ascii="Arial" w:hAnsi="Arial" w:cs="Arial"/>
          <w:color w:val="000000"/>
          <w:u w:val="single"/>
        </w:rPr>
        <w:t xml:space="preserve">insufficient </w:t>
      </w:r>
      <w:r w:rsidRPr="00A169E8">
        <w:rPr>
          <w:rFonts w:ascii="Arial" w:hAnsi="Arial" w:cs="Arial"/>
          <w:color w:val="000000"/>
          <w:u w:val="single"/>
        </w:rPr>
        <w:t>guttering</w:t>
      </w:r>
    </w:p>
    <w:p w14:paraId="64309098" w14:textId="77777777" w:rsidR="002020DD" w:rsidRPr="00257E9C" w:rsidRDefault="002020DD" w:rsidP="00130391">
      <w:pPr>
        <w:autoSpaceDE w:val="0"/>
        <w:autoSpaceDN w:val="0"/>
        <w:adjustRightInd w:val="0"/>
        <w:spacing w:after="0" w:line="240" w:lineRule="auto"/>
        <w:rPr>
          <w:rFonts w:ascii="Arial" w:hAnsi="Arial" w:cs="Arial"/>
          <w:color w:val="000000"/>
        </w:rPr>
      </w:pPr>
    </w:p>
    <w:p w14:paraId="36280F8E" w14:textId="44626511" w:rsidR="00130391" w:rsidRPr="00257E9C"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color w:val="000000"/>
        </w:rPr>
        <w:t>3.17</w:t>
      </w:r>
      <w:r>
        <w:rPr>
          <w:rFonts w:ascii="Arial" w:hAnsi="Arial" w:cs="Arial"/>
          <w:color w:val="000000"/>
        </w:rPr>
        <w:tab/>
      </w:r>
      <w:r w:rsidR="00703BE4" w:rsidRPr="00257E9C">
        <w:rPr>
          <w:rFonts w:ascii="Arial" w:hAnsi="Arial" w:cs="Arial"/>
          <w:color w:val="000000"/>
        </w:rPr>
        <w:t>There a</w:t>
      </w:r>
      <w:r w:rsidR="002020DD" w:rsidRPr="00257E9C">
        <w:rPr>
          <w:rFonts w:ascii="Arial" w:hAnsi="Arial" w:cs="Arial"/>
          <w:color w:val="000000"/>
        </w:rPr>
        <w:t>re many cases of guttering</w:t>
      </w:r>
      <w:r w:rsidR="00703BE4" w:rsidRPr="00257E9C">
        <w:rPr>
          <w:rFonts w:ascii="Arial" w:hAnsi="Arial" w:cs="Arial"/>
          <w:color w:val="000000"/>
        </w:rPr>
        <w:t xml:space="preserve"> overflowing, leaking joints, </w:t>
      </w:r>
      <w:r w:rsidR="001A6E88">
        <w:rPr>
          <w:rFonts w:ascii="Arial" w:hAnsi="Arial" w:cs="Arial"/>
          <w:color w:val="000000"/>
        </w:rPr>
        <w:t xml:space="preserve">a </w:t>
      </w:r>
      <w:r w:rsidR="00703BE4" w:rsidRPr="00257E9C">
        <w:rPr>
          <w:rFonts w:ascii="Arial" w:hAnsi="Arial" w:cs="Arial"/>
          <w:color w:val="000000"/>
        </w:rPr>
        <w:t>lack of maint</w:t>
      </w:r>
      <w:r w:rsidR="002020DD" w:rsidRPr="00257E9C">
        <w:rPr>
          <w:rFonts w:ascii="Arial" w:hAnsi="Arial" w:cs="Arial"/>
          <w:color w:val="000000"/>
        </w:rPr>
        <w:t xml:space="preserve">enance for clearing gutters, and, </w:t>
      </w:r>
      <w:r w:rsidR="00703BE4" w:rsidRPr="00257E9C">
        <w:rPr>
          <w:rFonts w:ascii="Arial" w:hAnsi="Arial" w:cs="Arial"/>
          <w:color w:val="000000"/>
        </w:rPr>
        <w:t>in some cases, particularly outbuildings without guttering.</w:t>
      </w:r>
    </w:p>
    <w:p w14:paraId="39E9897C" w14:textId="77777777" w:rsidR="002020DD" w:rsidRPr="00257E9C" w:rsidRDefault="002020DD" w:rsidP="00130391">
      <w:pPr>
        <w:autoSpaceDE w:val="0"/>
        <w:autoSpaceDN w:val="0"/>
        <w:adjustRightInd w:val="0"/>
        <w:spacing w:after="0" w:line="240" w:lineRule="auto"/>
        <w:rPr>
          <w:rFonts w:ascii="Arial" w:hAnsi="Arial" w:cs="Arial"/>
          <w:color w:val="000000"/>
        </w:rPr>
      </w:pPr>
    </w:p>
    <w:p w14:paraId="4F4C3E27" w14:textId="77777777" w:rsidR="002020DD" w:rsidRPr="00A169E8" w:rsidRDefault="00703BE4" w:rsidP="00130391">
      <w:pPr>
        <w:autoSpaceDE w:val="0"/>
        <w:autoSpaceDN w:val="0"/>
        <w:adjustRightInd w:val="0"/>
        <w:spacing w:after="0" w:line="240" w:lineRule="auto"/>
        <w:rPr>
          <w:rFonts w:ascii="Arial" w:hAnsi="Arial" w:cs="Arial"/>
          <w:color w:val="000000"/>
          <w:u w:val="single"/>
        </w:rPr>
      </w:pPr>
      <w:r w:rsidRPr="00A169E8">
        <w:rPr>
          <w:rFonts w:ascii="Arial" w:hAnsi="Arial" w:cs="Arial"/>
          <w:color w:val="000000"/>
          <w:u w:val="single"/>
        </w:rPr>
        <w:t xml:space="preserve">Lack of pointing on brickwork </w:t>
      </w:r>
    </w:p>
    <w:p w14:paraId="3AF92B6B" w14:textId="77777777" w:rsidR="002020DD" w:rsidRPr="00257E9C" w:rsidRDefault="002020DD" w:rsidP="00130391">
      <w:pPr>
        <w:autoSpaceDE w:val="0"/>
        <w:autoSpaceDN w:val="0"/>
        <w:adjustRightInd w:val="0"/>
        <w:spacing w:after="0" w:line="240" w:lineRule="auto"/>
        <w:rPr>
          <w:rFonts w:ascii="Arial" w:hAnsi="Arial" w:cs="Arial"/>
          <w:color w:val="000000"/>
        </w:rPr>
      </w:pPr>
    </w:p>
    <w:p w14:paraId="04038C21" w14:textId="458E75CE" w:rsidR="00130391" w:rsidRPr="00257E9C"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color w:val="000000"/>
        </w:rPr>
        <w:t>3.18</w:t>
      </w:r>
      <w:r>
        <w:rPr>
          <w:rFonts w:ascii="Arial" w:hAnsi="Arial" w:cs="Arial"/>
          <w:color w:val="000000"/>
        </w:rPr>
        <w:tab/>
      </w:r>
      <w:r w:rsidR="00703BE4" w:rsidRPr="00257E9C">
        <w:rPr>
          <w:rFonts w:ascii="Arial" w:hAnsi="Arial" w:cs="Arial"/>
          <w:color w:val="000000"/>
        </w:rPr>
        <w:t>For various reasons, parts of brick walls have poor or broken-away points, which may have created cold spots for condensation and opportunities for penetrating dampness.</w:t>
      </w:r>
    </w:p>
    <w:p w14:paraId="172382D1" w14:textId="77777777" w:rsidR="002020DD" w:rsidRPr="00257E9C" w:rsidRDefault="002020DD" w:rsidP="00130391">
      <w:pPr>
        <w:autoSpaceDE w:val="0"/>
        <w:autoSpaceDN w:val="0"/>
        <w:adjustRightInd w:val="0"/>
        <w:spacing w:after="0" w:line="240" w:lineRule="auto"/>
        <w:rPr>
          <w:rFonts w:ascii="Arial" w:hAnsi="Arial" w:cs="Arial"/>
          <w:color w:val="000000"/>
        </w:rPr>
      </w:pPr>
    </w:p>
    <w:p w14:paraId="485E4193" w14:textId="77777777" w:rsidR="002020DD" w:rsidRPr="00A169E8" w:rsidRDefault="00703BE4" w:rsidP="00130391">
      <w:pPr>
        <w:autoSpaceDE w:val="0"/>
        <w:autoSpaceDN w:val="0"/>
        <w:adjustRightInd w:val="0"/>
        <w:spacing w:after="0" w:line="240" w:lineRule="auto"/>
        <w:rPr>
          <w:rFonts w:ascii="Arial" w:hAnsi="Arial" w:cs="Arial"/>
          <w:color w:val="000000"/>
          <w:u w:val="single"/>
        </w:rPr>
      </w:pPr>
      <w:r w:rsidRPr="00A169E8">
        <w:rPr>
          <w:rFonts w:ascii="Arial" w:hAnsi="Arial" w:cs="Arial"/>
          <w:color w:val="000000"/>
          <w:u w:val="single"/>
        </w:rPr>
        <w:t>Penetrating Damp from render systems</w:t>
      </w:r>
    </w:p>
    <w:p w14:paraId="63068056" w14:textId="77777777" w:rsidR="002020DD" w:rsidRPr="00257E9C" w:rsidRDefault="00703BE4" w:rsidP="00130391">
      <w:pPr>
        <w:autoSpaceDE w:val="0"/>
        <w:autoSpaceDN w:val="0"/>
        <w:adjustRightInd w:val="0"/>
        <w:spacing w:after="0" w:line="240" w:lineRule="auto"/>
        <w:rPr>
          <w:rFonts w:ascii="Arial" w:hAnsi="Arial" w:cs="Arial"/>
          <w:color w:val="000000"/>
        </w:rPr>
      </w:pPr>
      <w:r w:rsidRPr="00257E9C">
        <w:rPr>
          <w:rFonts w:ascii="Arial" w:hAnsi="Arial" w:cs="Arial"/>
          <w:color w:val="000000"/>
        </w:rPr>
        <w:t xml:space="preserve"> </w:t>
      </w:r>
    </w:p>
    <w:p w14:paraId="0B765E94" w14:textId="734C3846" w:rsidR="00130391" w:rsidRPr="00257E9C" w:rsidRDefault="007341A6" w:rsidP="00130391">
      <w:pPr>
        <w:autoSpaceDE w:val="0"/>
        <w:autoSpaceDN w:val="0"/>
        <w:adjustRightInd w:val="0"/>
        <w:spacing w:after="0" w:line="240" w:lineRule="auto"/>
        <w:rPr>
          <w:rFonts w:ascii="Arial" w:hAnsi="Arial" w:cs="Arial"/>
          <w:color w:val="000000"/>
        </w:rPr>
      </w:pPr>
      <w:r>
        <w:rPr>
          <w:rFonts w:ascii="Arial" w:hAnsi="Arial" w:cs="Arial"/>
          <w:color w:val="000000"/>
        </w:rPr>
        <w:t>3.19</w:t>
      </w:r>
      <w:r>
        <w:rPr>
          <w:rFonts w:ascii="Arial" w:hAnsi="Arial" w:cs="Arial"/>
          <w:color w:val="000000"/>
        </w:rPr>
        <w:tab/>
      </w:r>
      <w:r w:rsidR="00703BE4" w:rsidRPr="00257E9C">
        <w:rPr>
          <w:rFonts w:ascii="Arial" w:hAnsi="Arial" w:cs="Arial"/>
          <w:color w:val="000000"/>
        </w:rPr>
        <w:t xml:space="preserve">This could be because they have exceeded their lifespan, </w:t>
      </w:r>
      <w:r w:rsidR="00B03C1C" w:rsidRPr="00257E9C">
        <w:rPr>
          <w:rFonts w:ascii="Arial" w:hAnsi="Arial" w:cs="Arial"/>
          <w:color w:val="000000"/>
        </w:rPr>
        <w:t>and</w:t>
      </w:r>
      <w:r w:rsidR="00703BE4" w:rsidRPr="00257E9C">
        <w:rPr>
          <w:rFonts w:ascii="Arial" w:hAnsi="Arial" w:cs="Arial"/>
          <w:color w:val="000000"/>
        </w:rPr>
        <w:t xml:space="preserve"> the mix is too dense.</w:t>
      </w:r>
    </w:p>
    <w:p w14:paraId="5717067E" w14:textId="77777777" w:rsidR="002020DD" w:rsidRPr="00257E9C" w:rsidRDefault="002020DD" w:rsidP="00130391">
      <w:pPr>
        <w:autoSpaceDE w:val="0"/>
        <w:autoSpaceDN w:val="0"/>
        <w:adjustRightInd w:val="0"/>
        <w:spacing w:after="0" w:line="240" w:lineRule="auto"/>
        <w:rPr>
          <w:rFonts w:ascii="Arial" w:hAnsi="Arial" w:cs="Arial"/>
          <w:color w:val="000000"/>
        </w:rPr>
      </w:pPr>
    </w:p>
    <w:p w14:paraId="2960E87E" w14:textId="16B3CC47" w:rsidR="002020DD" w:rsidRPr="00A169E8" w:rsidRDefault="00703BE4" w:rsidP="00130391">
      <w:pPr>
        <w:autoSpaceDE w:val="0"/>
        <w:autoSpaceDN w:val="0"/>
        <w:adjustRightInd w:val="0"/>
        <w:spacing w:after="0" w:line="240" w:lineRule="auto"/>
        <w:rPr>
          <w:rFonts w:ascii="Arial" w:hAnsi="Arial" w:cs="Arial"/>
          <w:u w:val="single"/>
        </w:rPr>
      </w:pPr>
      <w:r w:rsidRPr="00A169E8">
        <w:rPr>
          <w:rFonts w:ascii="Arial" w:hAnsi="Arial" w:cs="Arial"/>
          <w:u w:val="single"/>
        </w:rPr>
        <w:t>Tenant and resident</w:t>
      </w:r>
      <w:r w:rsidR="009802F7" w:rsidRPr="00A169E8">
        <w:rPr>
          <w:rFonts w:ascii="Arial" w:hAnsi="Arial" w:cs="Arial"/>
          <w:u w:val="single"/>
        </w:rPr>
        <w:t>s</w:t>
      </w:r>
    </w:p>
    <w:p w14:paraId="05C3DFA7" w14:textId="77777777" w:rsidR="002020DD" w:rsidRPr="0043581C" w:rsidRDefault="002020DD" w:rsidP="00130391">
      <w:pPr>
        <w:autoSpaceDE w:val="0"/>
        <w:autoSpaceDN w:val="0"/>
        <w:adjustRightInd w:val="0"/>
        <w:spacing w:after="0" w:line="240" w:lineRule="auto"/>
        <w:rPr>
          <w:rFonts w:ascii="Arial" w:hAnsi="Arial" w:cs="Arial"/>
        </w:rPr>
      </w:pPr>
    </w:p>
    <w:p w14:paraId="4667ADC9" w14:textId="012F1B01" w:rsidR="00130391" w:rsidRPr="0043581C" w:rsidRDefault="007341A6" w:rsidP="007341A6">
      <w:pPr>
        <w:autoSpaceDE w:val="0"/>
        <w:autoSpaceDN w:val="0"/>
        <w:adjustRightInd w:val="0"/>
        <w:spacing w:after="0" w:line="240" w:lineRule="auto"/>
        <w:ind w:left="720" w:hanging="720"/>
        <w:rPr>
          <w:rFonts w:ascii="Arial" w:hAnsi="Arial" w:cs="Arial"/>
        </w:rPr>
      </w:pPr>
      <w:r>
        <w:rPr>
          <w:rFonts w:ascii="Arial" w:hAnsi="Arial" w:cs="Arial"/>
        </w:rPr>
        <w:t>3.20</w:t>
      </w:r>
      <w:r>
        <w:rPr>
          <w:rFonts w:ascii="Arial" w:hAnsi="Arial" w:cs="Arial"/>
        </w:rPr>
        <w:tab/>
      </w:r>
      <w:r w:rsidR="001A6E88" w:rsidRPr="0043581C">
        <w:rPr>
          <w:rFonts w:ascii="Arial" w:hAnsi="Arial" w:cs="Arial"/>
        </w:rPr>
        <w:t>Lack of adequate ventilation is the primary cause, but drying clothes on radiators, cooking with lids off pans, and even tropical fish tanks all add to the moisture levels within a property.</w:t>
      </w:r>
    </w:p>
    <w:p w14:paraId="1282C0A1" w14:textId="77777777" w:rsidR="002020DD" w:rsidRPr="00257E9C" w:rsidRDefault="002020DD" w:rsidP="00130391">
      <w:pPr>
        <w:autoSpaceDE w:val="0"/>
        <w:autoSpaceDN w:val="0"/>
        <w:adjustRightInd w:val="0"/>
        <w:spacing w:after="0" w:line="240" w:lineRule="auto"/>
        <w:rPr>
          <w:rFonts w:ascii="Arial" w:hAnsi="Arial" w:cs="Arial"/>
          <w:color w:val="000000"/>
        </w:rPr>
      </w:pPr>
    </w:p>
    <w:p w14:paraId="3D249457" w14:textId="77777777" w:rsidR="002020DD" w:rsidRPr="00A169E8" w:rsidRDefault="00703BE4" w:rsidP="00130391">
      <w:pPr>
        <w:autoSpaceDE w:val="0"/>
        <w:autoSpaceDN w:val="0"/>
        <w:adjustRightInd w:val="0"/>
        <w:spacing w:after="0" w:line="240" w:lineRule="auto"/>
        <w:rPr>
          <w:rFonts w:ascii="Arial" w:hAnsi="Arial" w:cs="Arial"/>
          <w:color w:val="000000"/>
          <w:u w:val="single"/>
        </w:rPr>
      </w:pPr>
      <w:r w:rsidRPr="00A169E8">
        <w:rPr>
          <w:rFonts w:ascii="Arial" w:hAnsi="Arial" w:cs="Arial"/>
          <w:color w:val="000000"/>
          <w:u w:val="single"/>
        </w:rPr>
        <w:t>Fuel Poverty</w:t>
      </w:r>
    </w:p>
    <w:p w14:paraId="3F5B9BC2" w14:textId="77777777" w:rsidR="002020DD" w:rsidRPr="00257E9C" w:rsidRDefault="002020DD" w:rsidP="00130391">
      <w:pPr>
        <w:autoSpaceDE w:val="0"/>
        <w:autoSpaceDN w:val="0"/>
        <w:adjustRightInd w:val="0"/>
        <w:spacing w:after="0" w:line="240" w:lineRule="auto"/>
        <w:rPr>
          <w:rFonts w:ascii="Arial" w:hAnsi="Arial" w:cs="Arial"/>
          <w:color w:val="000000"/>
        </w:rPr>
      </w:pPr>
    </w:p>
    <w:p w14:paraId="38732643" w14:textId="314A4DCA" w:rsidR="00130391" w:rsidRPr="00257E9C"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color w:val="000000"/>
        </w:rPr>
        <w:t>3.21</w:t>
      </w:r>
      <w:r>
        <w:rPr>
          <w:rFonts w:ascii="Arial" w:hAnsi="Arial" w:cs="Arial"/>
          <w:color w:val="000000"/>
        </w:rPr>
        <w:tab/>
      </w:r>
      <w:r w:rsidR="00703BE4" w:rsidRPr="00257E9C">
        <w:rPr>
          <w:rFonts w:ascii="Arial" w:hAnsi="Arial" w:cs="Arial"/>
          <w:color w:val="000000"/>
        </w:rPr>
        <w:t xml:space="preserve">It is recognised that fuel poverty is becoming a </w:t>
      </w:r>
      <w:r w:rsidR="001A6E88">
        <w:rPr>
          <w:rFonts w:ascii="Arial" w:hAnsi="Arial" w:cs="Arial"/>
          <w:color w:val="000000"/>
        </w:rPr>
        <w:t>significant</w:t>
      </w:r>
      <w:r w:rsidR="00703BE4" w:rsidRPr="00257E9C">
        <w:rPr>
          <w:rFonts w:ascii="Arial" w:hAnsi="Arial" w:cs="Arial"/>
          <w:color w:val="000000"/>
        </w:rPr>
        <w:t xml:space="preserve"> factor in the increase in damp and </w:t>
      </w:r>
      <w:r w:rsidR="009802F7">
        <w:rPr>
          <w:rFonts w:ascii="Arial" w:hAnsi="Arial" w:cs="Arial"/>
          <w:color w:val="000000"/>
        </w:rPr>
        <w:t>m</w:t>
      </w:r>
      <w:r w:rsidR="00703BE4" w:rsidRPr="00257E9C">
        <w:rPr>
          <w:rFonts w:ascii="Arial" w:hAnsi="Arial" w:cs="Arial"/>
          <w:color w:val="000000"/>
        </w:rPr>
        <w:t>ould problems.</w:t>
      </w:r>
    </w:p>
    <w:p w14:paraId="348FA870" w14:textId="77777777" w:rsidR="002020DD" w:rsidRPr="00257E9C" w:rsidRDefault="002020DD" w:rsidP="00130391">
      <w:pPr>
        <w:autoSpaceDE w:val="0"/>
        <w:autoSpaceDN w:val="0"/>
        <w:adjustRightInd w:val="0"/>
        <w:spacing w:after="0" w:line="240" w:lineRule="auto"/>
        <w:rPr>
          <w:rFonts w:ascii="Arial" w:hAnsi="Arial" w:cs="Arial"/>
          <w:color w:val="000000"/>
        </w:rPr>
      </w:pPr>
    </w:p>
    <w:p w14:paraId="5CCD2BE5" w14:textId="77708BB8" w:rsidR="0041399A" w:rsidRPr="0043581C" w:rsidRDefault="007341A6" w:rsidP="007341A6">
      <w:pPr>
        <w:autoSpaceDE w:val="0"/>
        <w:autoSpaceDN w:val="0"/>
        <w:adjustRightInd w:val="0"/>
        <w:spacing w:after="0" w:line="240" w:lineRule="auto"/>
        <w:ind w:left="720" w:hanging="720"/>
        <w:rPr>
          <w:rFonts w:ascii="Arial" w:hAnsi="Arial" w:cs="Arial"/>
        </w:rPr>
      </w:pPr>
      <w:r>
        <w:rPr>
          <w:rFonts w:ascii="Arial" w:hAnsi="Arial" w:cs="Arial"/>
          <w:color w:val="000000"/>
        </w:rPr>
        <w:t>3.22</w:t>
      </w:r>
      <w:r>
        <w:rPr>
          <w:rFonts w:ascii="Arial" w:hAnsi="Arial" w:cs="Arial"/>
          <w:color w:val="000000"/>
        </w:rPr>
        <w:tab/>
      </w:r>
      <w:r w:rsidR="0041399A">
        <w:rPr>
          <w:rFonts w:ascii="Arial" w:hAnsi="Arial" w:cs="Arial"/>
          <w:color w:val="000000"/>
        </w:rPr>
        <w:t>Residents who</w:t>
      </w:r>
      <w:r w:rsidR="001A6E88" w:rsidRPr="00257E9C">
        <w:rPr>
          <w:rFonts w:ascii="Arial" w:hAnsi="Arial" w:cs="Arial"/>
          <w:color w:val="000000"/>
        </w:rPr>
        <w:t xml:space="preserve"> </w:t>
      </w:r>
      <w:r w:rsidR="001A6E88">
        <w:rPr>
          <w:rFonts w:ascii="Arial" w:hAnsi="Arial" w:cs="Arial"/>
          <w:color w:val="000000"/>
        </w:rPr>
        <w:t>cannot</w:t>
      </w:r>
      <w:r w:rsidR="001A6E88" w:rsidRPr="00257E9C">
        <w:rPr>
          <w:rFonts w:ascii="Arial" w:hAnsi="Arial" w:cs="Arial"/>
          <w:color w:val="000000"/>
        </w:rPr>
        <w:t xml:space="preserve"> afford </w:t>
      </w:r>
      <w:r w:rsidR="002020DD" w:rsidRPr="00257E9C">
        <w:rPr>
          <w:rFonts w:ascii="Arial" w:hAnsi="Arial" w:cs="Arial"/>
          <w:color w:val="000000"/>
        </w:rPr>
        <w:t xml:space="preserve">to heat their homes effectively </w:t>
      </w:r>
      <w:r w:rsidR="001A6E88" w:rsidRPr="00257E9C">
        <w:rPr>
          <w:rFonts w:ascii="Arial" w:hAnsi="Arial" w:cs="Arial"/>
          <w:color w:val="000000"/>
        </w:rPr>
        <w:t xml:space="preserve">or evenly, which creates conditions for </w:t>
      </w:r>
      <w:r w:rsidR="0041399A">
        <w:rPr>
          <w:rFonts w:ascii="Arial" w:hAnsi="Arial" w:cs="Arial"/>
          <w:color w:val="000000"/>
        </w:rPr>
        <w:t>m</w:t>
      </w:r>
      <w:r w:rsidR="001A6E88" w:rsidRPr="00257E9C">
        <w:rPr>
          <w:rFonts w:ascii="Arial" w:hAnsi="Arial" w:cs="Arial"/>
          <w:color w:val="000000"/>
        </w:rPr>
        <w:t>ould to thrive.</w:t>
      </w:r>
      <w:r w:rsidR="0041399A">
        <w:rPr>
          <w:rFonts w:ascii="Arial" w:hAnsi="Arial" w:cs="Arial"/>
          <w:color w:val="000000"/>
        </w:rPr>
        <w:t xml:space="preserve"> </w:t>
      </w:r>
      <w:r w:rsidR="0041399A" w:rsidRPr="0041399A">
        <w:rPr>
          <w:rFonts w:ascii="Arial" w:hAnsi="Arial" w:cs="Arial"/>
        </w:rPr>
        <w:t xml:space="preserve">This should be referred to the tenant management officers for financial </w:t>
      </w:r>
      <w:r w:rsidR="0041399A" w:rsidRPr="0043581C">
        <w:rPr>
          <w:rFonts w:ascii="Arial" w:hAnsi="Arial" w:cs="Arial"/>
        </w:rPr>
        <w:t>advice</w:t>
      </w:r>
      <w:r w:rsidR="00BA5099" w:rsidRPr="0043581C">
        <w:rPr>
          <w:rFonts w:ascii="Arial" w:hAnsi="Arial" w:cs="Arial"/>
        </w:rPr>
        <w:t xml:space="preserve"> and signposting to relevant sources of help for residents. </w:t>
      </w:r>
    </w:p>
    <w:p w14:paraId="07C3A335" w14:textId="77777777" w:rsidR="002020DD" w:rsidRPr="0043581C" w:rsidRDefault="002020DD" w:rsidP="00130391">
      <w:pPr>
        <w:autoSpaceDE w:val="0"/>
        <w:autoSpaceDN w:val="0"/>
        <w:adjustRightInd w:val="0"/>
        <w:spacing w:after="0" w:line="240" w:lineRule="auto"/>
        <w:rPr>
          <w:rFonts w:ascii="Arial" w:hAnsi="Arial" w:cs="Arial"/>
        </w:rPr>
      </w:pPr>
    </w:p>
    <w:p w14:paraId="7758EC23" w14:textId="77777777" w:rsidR="00130391" w:rsidRPr="00B03C1C" w:rsidRDefault="00703BE4" w:rsidP="00130391">
      <w:pPr>
        <w:autoSpaceDE w:val="0"/>
        <w:autoSpaceDN w:val="0"/>
        <w:adjustRightInd w:val="0"/>
        <w:spacing w:after="0" w:line="240" w:lineRule="auto"/>
        <w:rPr>
          <w:rFonts w:ascii="Arial" w:hAnsi="Arial" w:cs="Arial"/>
          <w:b/>
          <w:bCs/>
          <w:color w:val="000000"/>
        </w:rPr>
      </w:pPr>
      <w:r w:rsidRPr="00B03C1C">
        <w:rPr>
          <w:rFonts w:ascii="Arial" w:hAnsi="Arial" w:cs="Arial"/>
          <w:b/>
          <w:bCs/>
          <w:color w:val="000000"/>
        </w:rPr>
        <w:t>AREAS OF RESPONSIBILITY</w:t>
      </w:r>
    </w:p>
    <w:p w14:paraId="2967EA49" w14:textId="77777777" w:rsidR="002020DD" w:rsidRPr="00257E9C" w:rsidRDefault="002020DD" w:rsidP="00130391">
      <w:pPr>
        <w:autoSpaceDE w:val="0"/>
        <w:autoSpaceDN w:val="0"/>
        <w:adjustRightInd w:val="0"/>
        <w:spacing w:after="0" w:line="240" w:lineRule="auto"/>
        <w:rPr>
          <w:rFonts w:ascii="Arial" w:hAnsi="Arial" w:cs="Arial"/>
          <w:color w:val="000000"/>
        </w:rPr>
      </w:pPr>
    </w:p>
    <w:p w14:paraId="1293B7D5" w14:textId="625D9841" w:rsidR="00130391" w:rsidRPr="008B61A3" w:rsidRDefault="00703BE4" w:rsidP="00130391">
      <w:pPr>
        <w:autoSpaceDE w:val="0"/>
        <w:autoSpaceDN w:val="0"/>
        <w:adjustRightInd w:val="0"/>
        <w:spacing w:after="0" w:line="240" w:lineRule="auto"/>
        <w:rPr>
          <w:rFonts w:ascii="Arial" w:hAnsi="Arial" w:cs="Arial"/>
          <w:u w:val="single"/>
        </w:rPr>
      </w:pPr>
      <w:r w:rsidRPr="008B61A3">
        <w:rPr>
          <w:rFonts w:ascii="Arial" w:hAnsi="Arial" w:cs="Arial"/>
          <w:u w:val="single"/>
        </w:rPr>
        <w:t>Tenant</w:t>
      </w:r>
      <w:r w:rsidR="00732F5D" w:rsidRPr="008B61A3">
        <w:rPr>
          <w:rFonts w:ascii="Arial" w:hAnsi="Arial" w:cs="Arial"/>
          <w:u w:val="single"/>
        </w:rPr>
        <w:t>s’</w:t>
      </w:r>
      <w:r w:rsidRPr="008B61A3">
        <w:rPr>
          <w:rFonts w:ascii="Arial" w:hAnsi="Arial" w:cs="Arial"/>
          <w:u w:val="single"/>
        </w:rPr>
        <w:t xml:space="preserve"> responsibilities</w:t>
      </w:r>
    </w:p>
    <w:p w14:paraId="48001A87" w14:textId="77777777" w:rsidR="002020DD" w:rsidRPr="008B61A3" w:rsidRDefault="002020DD" w:rsidP="00130391">
      <w:pPr>
        <w:autoSpaceDE w:val="0"/>
        <w:autoSpaceDN w:val="0"/>
        <w:adjustRightInd w:val="0"/>
        <w:spacing w:after="0" w:line="240" w:lineRule="auto"/>
        <w:rPr>
          <w:rFonts w:ascii="Arial" w:hAnsi="Arial" w:cs="Arial"/>
        </w:rPr>
      </w:pPr>
    </w:p>
    <w:p w14:paraId="47069711" w14:textId="10799A0D" w:rsidR="00130391" w:rsidRPr="008B61A3" w:rsidRDefault="007341A6" w:rsidP="007341A6">
      <w:pPr>
        <w:autoSpaceDE w:val="0"/>
        <w:autoSpaceDN w:val="0"/>
        <w:adjustRightInd w:val="0"/>
        <w:spacing w:after="0" w:line="240" w:lineRule="auto"/>
        <w:ind w:left="720" w:hanging="720"/>
        <w:rPr>
          <w:rFonts w:ascii="Arial" w:hAnsi="Arial" w:cs="Arial"/>
        </w:rPr>
      </w:pPr>
      <w:r w:rsidRPr="008B61A3">
        <w:rPr>
          <w:rFonts w:ascii="Arial" w:hAnsi="Arial" w:cs="Arial"/>
        </w:rPr>
        <w:t>4.1</w:t>
      </w:r>
      <w:r w:rsidRPr="008B61A3">
        <w:rPr>
          <w:rFonts w:ascii="Arial" w:hAnsi="Arial" w:cs="Arial"/>
        </w:rPr>
        <w:tab/>
      </w:r>
      <w:r w:rsidR="00703BE4" w:rsidRPr="008B61A3">
        <w:rPr>
          <w:rFonts w:ascii="Arial" w:hAnsi="Arial" w:cs="Arial"/>
        </w:rPr>
        <w:t xml:space="preserve">Condensation can cause </w:t>
      </w:r>
      <w:r w:rsidR="0041399A" w:rsidRPr="008B61A3">
        <w:rPr>
          <w:rFonts w:ascii="Arial" w:hAnsi="Arial" w:cs="Arial"/>
        </w:rPr>
        <w:t>m</w:t>
      </w:r>
      <w:r w:rsidR="00703BE4" w:rsidRPr="008B61A3">
        <w:rPr>
          <w:rFonts w:ascii="Arial" w:hAnsi="Arial" w:cs="Arial"/>
        </w:rPr>
        <w:t xml:space="preserve">ould, </w:t>
      </w:r>
      <w:r w:rsidR="001A6E88" w:rsidRPr="008B61A3">
        <w:rPr>
          <w:rFonts w:ascii="Arial" w:hAnsi="Arial" w:cs="Arial"/>
        </w:rPr>
        <w:t>which can adversely affect</w:t>
      </w:r>
      <w:r w:rsidR="00703BE4" w:rsidRPr="008B61A3">
        <w:rPr>
          <w:rFonts w:ascii="Arial" w:hAnsi="Arial" w:cs="Arial"/>
        </w:rPr>
        <w:t xml:space="preserve"> health and property. </w:t>
      </w:r>
      <w:r w:rsidR="0041399A" w:rsidRPr="008B61A3">
        <w:rPr>
          <w:rFonts w:ascii="Arial" w:hAnsi="Arial" w:cs="Arial"/>
        </w:rPr>
        <w:t xml:space="preserve">Tenants are </w:t>
      </w:r>
      <w:r w:rsidR="00BA5099" w:rsidRPr="008B61A3">
        <w:rPr>
          <w:rFonts w:ascii="Arial" w:hAnsi="Arial" w:cs="Arial"/>
        </w:rPr>
        <w:t xml:space="preserve">to work with </w:t>
      </w:r>
      <w:r w:rsidR="0041399A" w:rsidRPr="008B61A3">
        <w:rPr>
          <w:rFonts w:ascii="Arial" w:hAnsi="Arial" w:cs="Arial"/>
        </w:rPr>
        <w:t>the Council for any inspection or remedial works within a reasonable time frame when combatting issues with damp and mould.</w:t>
      </w:r>
    </w:p>
    <w:p w14:paraId="62DE41D6" w14:textId="77777777" w:rsidR="002020DD" w:rsidRPr="008B61A3" w:rsidRDefault="002020DD" w:rsidP="00130391">
      <w:pPr>
        <w:autoSpaceDE w:val="0"/>
        <w:autoSpaceDN w:val="0"/>
        <w:adjustRightInd w:val="0"/>
        <w:spacing w:after="0" w:line="240" w:lineRule="auto"/>
        <w:rPr>
          <w:rFonts w:ascii="Arial" w:hAnsi="Arial" w:cs="Arial"/>
        </w:rPr>
      </w:pPr>
    </w:p>
    <w:p w14:paraId="0390A6B5" w14:textId="5779C7AC" w:rsidR="00130391" w:rsidRPr="008B61A3" w:rsidRDefault="007341A6" w:rsidP="00130391">
      <w:pPr>
        <w:autoSpaceDE w:val="0"/>
        <w:autoSpaceDN w:val="0"/>
        <w:adjustRightInd w:val="0"/>
        <w:spacing w:after="0" w:line="240" w:lineRule="auto"/>
        <w:rPr>
          <w:rFonts w:ascii="Arial" w:hAnsi="Arial" w:cs="Arial"/>
          <w:b/>
          <w:bCs/>
        </w:rPr>
      </w:pPr>
      <w:r w:rsidRPr="008B61A3">
        <w:rPr>
          <w:rFonts w:ascii="Arial" w:hAnsi="Arial" w:cs="Arial"/>
        </w:rPr>
        <w:t>4.2</w:t>
      </w:r>
      <w:r w:rsidRPr="008B61A3">
        <w:rPr>
          <w:rFonts w:ascii="Arial" w:hAnsi="Arial" w:cs="Arial"/>
          <w:b/>
          <w:bCs/>
        </w:rPr>
        <w:tab/>
      </w:r>
      <w:r w:rsidR="00703BE4" w:rsidRPr="008B61A3">
        <w:rPr>
          <w:rFonts w:ascii="Arial" w:hAnsi="Arial" w:cs="Arial"/>
        </w:rPr>
        <w:t>Condensation is caused by:</w:t>
      </w:r>
      <w:r w:rsidR="002020DD" w:rsidRPr="008B61A3">
        <w:rPr>
          <w:rFonts w:ascii="Arial" w:hAnsi="Arial" w:cs="Arial"/>
        </w:rPr>
        <w:t xml:space="preserve"> </w:t>
      </w:r>
    </w:p>
    <w:p w14:paraId="5F5819CF" w14:textId="77777777" w:rsidR="002020DD" w:rsidRPr="008B61A3" w:rsidRDefault="002020DD" w:rsidP="00130391">
      <w:pPr>
        <w:autoSpaceDE w:val="0"/>
        <w:autoSpaceDN w:val="0"/>
        <w:adjustRightInd w:val="0"/>
        <w:spacing w:after="0" w:line="240" w:lineRule="auto"/>
        <w:rPr>
          <w:rFonts w:ascii="Arial" w:hAnsi="Arial" w:cs="Arial"/>
        </w:rPr>
      </w:pPr>
    </w:p>
    <w:p w14:paraId="51E312E8" w14:textId="48E8E4A7" w:rsidR="00130391" w:rsidRPr="008B61A3" w:rsidRDefault="00703BE4" w:rsidP="00130391">
      <w:pPr>
        <w:autoSpaceDE w:val="0"/>
        <w:autoSpaceDN w:val="0"/>
        <w:adjustRightInd w:val="0"/>
        <w:spacing w:after="0" w:line="240" w:lineRule="auto"/>
        <w:rPr>
          <w:rFonts w:ascii="Arial" w:hAnsi="Arial" w:cs="Arial"/>
        </w:rPr>
      </w:pPr>
      <w:r w:rsidRPr="008B61A3">
        <w:rPr>
          <w:rFonts w:ascii="Arial" w:hAnsi="Arial" w:cs="Arial"/>
        </w:rPr>
        <w:t>1 Humidity of indoor air</w:t>
      </w:r>
      <w:r w:rsidR="0041399A" w:rsidRPr="008B61A3">
        <w:rPr>
          <w:rFonts w:ascii="Arial" w:hAnsi="Arial" w:cs="Arial"/>
        </w:rPr>
        <w:t xml:space="preserve"> unable to escape</w:t>
      </w:r>
    </w:p>
    <w:p w14:paraId="0F594007" w14:textId="77777777" w:rsidR="00130391" w:rsidRPr="008B61A3" w:rsidRDefault="00703BE4" w:rsidP="00130391">
      <w:pPr>
        <w:autoSpaceDE w:val="0"/>
        <w:autoSpaceDN w:val="0"/>
        <w:adjustRightInd w:val="0"/>
        <w:spacing w:after="0" w:line="240" w:lineRule="auto"/>
        <w:rPr>
          <w:rFonts w:ascii="Arial" w:hAnsi="Arial" w:cs="Arial"/>
        </w:rPr>
      </w:pPr>
      <w:r w:rsidRPr="008B61A3">
        <w:rPr>
          <w:rFonts w:ascii="Arial" w:hAnsi="Arial" w:cs="Arial"/>
        </w:rPr>
        <w:t>2 Low temperature</w:t>
      </w:r>
    </w:p>
    <w:p w14:paraId="2CB36C41" w14:textId="36135C44" w:rsidR="0041399A" w:rsidRPr="008B61A3" w:rsidRDefault="0041399A" w:rsidP="0041399A">
      <w:pPr>
        <w:autoSpaceDE w:val="0"/>
        <w:autoSpaceDN w:val="0"/>
        <w:adjustRightInd w:val="0"/>
        <w:spacing w:after="0" w:line="240" w:lineRule="auto"/>
        <w:rPr>
          <w:rFonts w:ascii="Arial" w:hAnsi="Arial" w:cs="Arial"/>
        </w:rPr>
      </w:pPr>
      <w:r w:rsidRPr="008B61A3">
        <w:rPr>
          <w:rFonts w:ascii="Arial" w:hAnsi="Arial" w:cs="Arial"/>
        </w:rPr>
        <w:t>3 No air flow</w:t>
      </w:r>
    </w:p>
    <w:p w14:paraId="7A4CC0DE" w14:textId="41524D39" w:rsidR="0041399A" w:rsidRPr="008B61A3" w:rsidRDefault="0041399A" w:rsidP="0041399A">
      <w:pPr>
        <w:autoSpaceDE w:val="0"/>
        <w:autoSpaceDN w:val="0"/>
        <w:adjustRightInd w:val="0"/>
        <w:spacing w:after="0" w:line="240" w:lineRule="auto"/>
        <w:rPr>
          <w:rFonts w:ascii="Arial" w:hAnsi="Arial" w:cs="Arial"/>
        </w:rPr>
      </w:pPr>
      <w:r w:rsidRPr="008B61A3">
        <w:rPr>
          <w:rFonts w:ascii="Arial" w:hAnsi="Arial" w:cs="Arial"/>
        </w:rPr>
        <w:t>4 Cold surface meets warm surface creating water droplets (condensation)</w:t>
      </w:r>
    </w:p>
    <w:p w14:paraId="2633CFB0" w14:textId="77777777" w:rsidR="0041399A" w:rsidRPr="008B61A3" w:rsidRDefault="0041399A" w:rsidP="00130391">
      <w:pPr>
        <w:autoSpaceDE w:val="0"/>
        <w:autoSpaceDN w:val="0"/>
        <w:adjustRightInd w:val="0"/>
        <w:spacing w:after="0" w:line="240" w:lineRule="auto"/>
        <w:rPr>
          <w:rFonts w:ascii="Arial" w:hAnsi="Arial" w:cs="Arial"/>
        </w:rPr>
      </w:pPr>
    </w:p>
    <w:p w14:paraId="2952E356" w14:textId="30C59B82" w:rsidR="002020DD" w:rsidRPr="008B61A3" w:rsidRDefault="00703BE4" w:rsidP="00130391">
      <w:pPr>
        <w:autoSpaceDE w:val="0"/>
        <w:autoSpaceDN w:val="0"/>
        <w:adjustRightInd w:val="0"/>
        <w:spacing w:after="0" w:line="240" w:lineRule="auto"/>
        <w:rPr>
          <w:rFonts w:ascii="Arial" w:hAnsi="Arial" w:cs="Arial"/>
          <w:b/>
          <w:bCs/>
        </w:rPr>
      </w:pPr>
      <w:r w:rsidRPr="008B61A3">
        <w:rPr>
          <w:rFonts w:ascii="Arial" w:hAnsi="Arial" w:cs="Arial"/>
          <w:b/>
          <w:bCs/>
        </w:rPr>
        <w:t>Poor ventilation</w:t>
      </w:r>
    </w:p>
    <w:p w14:paraId="6BE82CE3" w14:textId="77777777" w:rsidR="00A53D36" w:rsidRPr="002109A4" w:rsidRDefault="00A53D36" w:rsidP="00130391">
      <w:pPr>
        <w:autoSpaceDE w:val="0"/>
        <w:autoSpaceDN w:val="0"/>
        <w:adjustRightInd w:val="0"/>
        <w:spacing w:after="0" w:line="240" w:lineRule="auto"/>
        <w:rPr>
          <w:rFonts w:ascii="Arial" w:hAnsi="Arial" w:cs="Arial"/>
          <w:color w:val="FF0000"/>
        </w:rPr>
      </w:pPr>
    </w:p>
    <w:p w14:paraId="450EE7B7" w14:textId="4076B932" w:rsidR="002020DD" w:rsidRPr="008B61A3" w:rsidRDefault="007341A6" w:rsidP="007341A6">
      <w:pPr>
        <w:autoSpaceDE w:val="0"/>
        <w:autoSpaceDN w:val="0"/>
        <w:adjustRightInd w:val="0"/>
        <w:spacing w:after="0" w:line="240" w:lineRule="auto"/>
        <w:ind w:left="720" w:hanging="720"/>
        <w:rPr>
          <w:rFonts w:ascii="Arial" w:hAnsi="Arial" w:cs="Arial"/>
        </w:rPr>
      </w:pPr>
      <w:r w:rsidRPr="007341A6">
        <w:rPr>
          <w:rFonts w:ascii="Arial" w:hAnsi="Arial" w:cs="Arial"/>
        </w:rPr>
        <w:lastRenderedPageBreak/>
        <w:t>4.3</w:t>
      </w:r>
      <w:r>
        <w:rPr>
          <w:rFonts w:ascii="Arial" w:hAnsi="Arial" w:cs="Arial"/>
          <w:color w:val="FF0000"/>
        </w:rPr>
        <w:tab/>
      </w:r>
      <w:r w:rsidR="00703BE4" w:rsidRPr="008B61A3">
        <w:rPr>
          <w:rFonts w:ascii="Arial" w:hAnsi="Arial" w:cs="Arial"/>
        </w:rPr>
        <w:t xml:space="preserve">Mould caused by condensation is usually black and typically grows in bathrooms, </w:t>
      </w:r>
      <w:r w:rsidR="00D44A26" w:rsidRPr="008B61A3">
        <w:rPr>
          <w:rFonts w:ascii="Arial" w:hAnsi="Arial" w:cs="Arial"/>
        </w:rPr>
        <w:t>kitchens,</w:t>
      </w:r>
      <w:r w:rsidR="00703BE4" w:rsidRPr="008B61A3">
        <w:rPr>
          <w:rFonts w:ascii="Arial" w:hAnsi="Arial" w:cs="Arial"/>
        </w:rPr>
        <w:t xml:space="preserve"> and bedrooms.</w:t>
      </w:r>
      <w:r w:rsidR="0041399A" w:rsidRPr="008B61A3">
        <w:rPr>
          <w:rFonts w:ascii="Arial" w:hAnsi="Arial" w:cs="Arial"/>
        </w:rPr>
        <w:t xml:space="preserve"> This is because steam is created in bathrooms and kitchens and we exhale warm humid air when we sleep, none of which is able to escape.</w:t>
      </w:r>
    </w:p>
    <w:p w14:paraId="67DC3D02" w14:textId="77777777" w:rsidR="002020DD" w:rsidRPr="008B61A3" w:rsidRDefault="002020DD" w:rsidP="00130391">
      <w:pPr>
        <w:autoSpaceDE w:val="0"/>
        <w:autoSpaceDN w:val="0"/>
        <w:adjustRightInd w:val="0"/>
        <w:spacing w:after="0" w:line="240" w:lineRule="auto"/>
        <w:rPr>
          <w:rFonts w:ascii="Arial" w:hAnsi="Arial" w:cs="Arial"/>
        </w:rPr>
      </w:pPr>
    </w:p>
    <w:p w14:paraId="071D544A" w14:textId="26BF913D" w:rsidR="00130391" w:rsidRPr="008B61A3" w:rsidRDefault="00703BE4" w:rsidP="00130391">
      <w:pPr>
        <w:autoSpaceDE w:val="0"/>
        <w:autoSpaceDN w:val="0"/>
        <w:adjustRightInd w:val="0"/>
        <w:spacing w:after="0" w:line="240" w:lineRule="auto"/>
        <w:rPr>
          <w:rFonts w:ascii="Arial" w:hAnsi="Arial" w:cs="Arial"/>
        </w:rPr>
      </w:pPr>
      <w:r w:rsidRPr="008B61A3">
        <w:rPr>
          <w:rFonts w:ascii="Arial" w:hAnsi="Arial" w:cs="Arial"/>
          <w:b/>
          <w:bCs/>
        </w:rPr>
        <w:t xml:space="preserve">Support available to help </w:t>
      </w:r>
      <w:r w:rsidR="00DA542A" w:rsidRPr="008B61A3">
        <w:rPr>
          <w:rFonts w:ascii="Arial" w:hAnsi="Arial" w:cs="Arial"/>
          <w:b/>
          <w:bCs/>
        </w:rPr>
        <w:t>residents</w:t>
      </w:r>
      <w:r w:rsidR="007C4326" w:rsidRPr="008B61A3">
        <w:rPr>
          <w:rFonts w:ascii="Arial" w:hAnsi="Arial" w:cs="Arial"/>
          <w:b/>
          <w:bCs/>
        </w:rPr>
        <w:t>:</w:t>
      </w:r>
      <w:r w:rsidR="007C4326" w:rsidRPr="008B61A3">
        <w:rPr>
          <w:rFonts w:ascii="Arial" w:hAnsi="Arial" w:cs="Arial"/>
        </w:rPr>
        <w:t xml:space="preserve"> -</w:t>
      </w:r>
    </w:p>
    <w:p w14:paraId="0B375734" w14:textId="77777777" w:rsidR="002020DD" w:rsidRPr="008B61A3" w:rsidRDefault="002020DD" w:rsidP="00130391">
      <w:pPr>
        <w:autoSpaceDE w:val="0"/>
        <w:autoSpaceDN w:val="0"/>
        <w:adjustRightInd w:val="0"/>
        <w:spacing w:after="0" w:line="240" w:lineRule="auto"/>
        <w:rPr>
          <w:rFonts w:ascii="Arial" w:hAnsi="Arial" w:cs="Arial"/>
        </w:rPr>
      </w:pPr>
    </w:p>
    <w:p w14:paraId="01494957" w14:textId="6913CD85" w:rsidR="00E264DF" w:rsidRPr="008B61A3" w:rsidRDefault="007341A6" w:rsidP="007341A6">
      <w:pPr>
        <w:autoSpaceDE w:val="0"/>
        <w:autoSpaceDN w:val="0"/>
        <w:adjustRightInd w:val="0"/>
        <w:spacing w:after="0" w:line="240" w:lineRule="auto"/>
        <w:ind w:left="720" w:hanging="720"/>
        <w:rPr>
          <w:rFonts w:ascii="Arial" w:hAnsi="Arial" w:cs="Arial"/>
        </w:rPr>
      </w:pPr>
      <w:r w:rsidRPr="008B61A3">
        <w:rPr>
          <w:rFonts w:ascii="Arial" w:hAnsi="Arial" w:cs="Arial"/>
        </w:rPr>
        <w:t>5.1</w:t>
      </w:r>
      <w:r w:rsidRPr="008B61A3">
        <w:rPr>
          <w:rFonts w:ascii="Arial" w:hAnsi="Arial" w:cs="Arial"/>
        </w:rPr>
        <w:tab/>
      </w:r>
      <w:r w:rsidR="00703BE4" w:rsidRPr="008B61A3">
        <w:rPr>
          <w:rFonts w:ascii="Arial" w:hAnsi="Arial" w:cs="Arial"/>
        </w:rPr>
        <w:t>Advice about how to preven</w:t>
      </w:r>
      <w:r w:rsidR="002020DD" w:rsidRPr="008B61A3">
        <w:rPr>
          <w:rFonts w:ascii="Arial" w:hAnsi="Arial" w:cs="Arial"/>
        </w:rPr>
        <w:t xml:space="preserve">t or reduce condensation is available in our </w:t>
      </w:r>
      <w:r w:rsidR="00703BE4" w:rsidRPr="008B61A3">
        <w:rPr>
          <w:rFonts w:ascii="Arial" w:hAnsi="Arial" w:cs="Arial"/>
        </w:rPr>
        <w:t>document "Preventing damp in your home</w:t>
      </w:r>
      <w:r w:rsidR="002020DD" w:rsidRPr="008B61A3">
        <w:rPr>
          <w:rFonts w:ascii="Arial" w:hAnsi="Arial" w:cs="Arial"/>
        </w:rPr>
        <w:t>," which is available via the website</w:t>
      </w:r>
      <w:r w:rsidR="00E264DF" w:rsidRPr="008B61A3">
        <w:rPr>
          <w:rFonts w:ascii="Arial" w:hAnsi="Arial" w:cs="Arial"/>
        </w:rPr>
        <w:t xml:space="preserve"> </w:t>
      </w:r>
    </w:p>
    <w:p w14:paraId="738F46B9" w14:textId="7315526D" w:rsidR="00E264DF" w:rsidRPr="008B61A3" w:rsidRDefault="00E264DF" w:rsidP="007341A6">
      <w:pPr>
        <w:autoSpaceDE w:val="0"/>
        <w:autoSpaceDN w:val="0"/>
        <w:adjustRightInd w:val="0"/>
        <w:spacing w:after="0" w:line="240" w:lineRule="auto"/>
        <w:ind w:firstLine="720"/>
        <w:rPr>
          <w:rFonts w:ascii="Arial" w:hAnsi="Arial" w:cs="Arial"/>
        </w:rPr>
      </w:pPr>
      <w:r w:rsidRPr="008B61A3">
        <w:rPr>
          <w:rFonts w:ascii="Arial" w:hAnsi="Arial" w:cs="Arial"/>
        </w:rPr>
        <w:t>(</w:t>
      </w:r>
      <w:hyperlink r:id="rId25" w:history="1">
        <w:r w:rsidRPr="008B61A3">
          <w:rPr>
            <w:rStyle w:val="Hyperlink"/>
            <w:rFonts w:ascii="Arial" w:hAnsi="Arial" w:cs="Arial"/>
            <w:color w:val="auto"/>
          </w:rPr>
          <w:t>How to get help dealing with damp and mould | Oxford City Council</w:t>
        </w:r>
      </w:hyperlink>
      <w:r w:rsidRPr="008B61A3">
        <w:rPr>
          <w:rFonts w:ascii="Arial" w:hAnsi="Arial" w:cs="Arial"/>
        </w:rPr>
        <w:t xml:space="preserve"> and </w:t>
      </w:r>
    </w:p>
    <w:p w14:paraId="663FB2E4" w14:textId="4521499E" w:rsidR="0043581C" w:rsidRPr="008B61A3" w:rsidRDefault="00E264DF" w:rsidP="007341A6">
      <w:pPr>
        <w:autoSpaceDE w:val="0"/>
        <w:autoSpaceDN w:val="0"/>
        <w:adjustRightInd w:val="0"/>
        <w:spacing w:after="0" w:line="240" w:lineRule="auto"/>
        <w:ind w:left="720"/>
        <w:rPr>
          <w:rFonts w:ascii="Arial" w:hAnsi="Arial" w:cs="Arial"/>
        </w:rPr>
      </w:pPr>
      <w:hyperlink r:id="rId26" w:history="1">
        <w:r w:rsidRPr="008B61A3">
          <w:rPr>
            <w:rStyle w:val="Hyperlink"/>
            <w:rFonts w:ascii="Arial" w:hAnsi="Arial" w:cs="Arial"/>
            <w:color w:val="auto"/>
          </w:rPr>
          <w:t>Preventing damp and mould – Oxford City Council</w:t>
        </w:r>
      </w:hyperlink>
      <w:r w:rsidRPr="008B61A3">
        <w:rPr>
          <w:rFonts w:ascii="Arial" w:hAnsi="Arial" w:cs="Arial"/>
        </w:rPr>
        <w:t>)</w:t>
      </w:r>
      <w:r w:rsidR="00BA5099" w:rsidRPr="008B61A3">
        <w:rPr>
          <w:rFonts w:ascii="Arial" w:hAnsi="Arial" w:cs="Arial"/>
        </w:rPr>
        <w:t xml:space="preserve"> Residents can contact the Council’s</w:t>
      </w:r>
      <w:r w:rsidR="00703BE4" w:rsidRPr="008B61A3">
        <w:rPr>
          <w:rFonts w:ascii="Arial" w:hAnsi="Arial" w:cs="Arial"/>
        </w:rPr>
        <w:t xml:space="preserve"> </w:t>
      </w:r>
      <w:r w:rsidR="002020DD" w:rsidRPr="008B61A3">
        <w:rPr>
          <w:rFonts w:ascii="Arial" w:hAnsi="Arial" w:cs="Arial"/>
        </w:rPr>
        <w:t>call centre</w:t>
      </w:r>
      <w:r w:rsidR="00BA5099" w:rsidRPr="008B61A3">
        <w:rPr>
          <w:rFonts w:ascii="Arial" w:hAnsi="Arial" w:cs="Arial"/>
        </w:rPr>
        <w:t xml:space="preserve"> for assistance</w:t>
      </w:r>
      <w:r w:rsidR="002020DD" w:rsidRPr="008B61A3">
        <w:rPr>
          <w:rFonts w:ascii="Arial" w:hAnsi="Arial" w:cs="Arial"/>
        </w:rPr>
        <w:t>.</w:t>
      </w:r>
      <w:r w:rsidR="0041399A" w:rsidRPr="008B61A3">
        <w:rPr>
          <w:rFonts w:ascii="Arial" w:hAnsi="Arial" w:cs="Arial"/>
        </w:rPr>
        <w:t xml:space="preserve"> </w:t>
      </w:r>
      <w:r w:rsidR="00BA5099" w:rsidRPr="008B61A3">
        <w:rPr>
          <w:rFonts w:ascii="Arial" w:hAnsi="Arial" w:cs="Arial"/>
        </w:rPr>
        <w:t>The Council’s</w:t>
      </w:r>
      <w:r w:rsidR="0041399A" w:rsidRPr="008B61A3">
        <w:rPr>
          <w:rFonts w:ascii="Arial" w:hAnsi="Arial" w:cs="Arial"/>
        </w:rPr>
        <w:t xml:space="preserve"> surveyors will also provide first hand help and advice with the occupants, on inspecting the property.</w:t>
      </w:r>
      <w:r w:rsidR="0043581C" w:rsidRPr="008B61A3">
        <w:rPr>
          <w:rFonts w:ascii="Arial" w:hAnsi="Arial" w:cs="Arial"/>
        </w:rPr>
        <w:t xml:space="preserve"> Residents can contact the Council’s call centre for assistance. Telephone </w:t>
      </w:r>
    </w:p>
    <w:p w14:paraId="44920F10" w14:textId="0BF1AAEF" w:rsidR="0043581C" w:rsidRPr="008B61A3" w:rsidRDefault="0043581C" w:rsidP="007341A6">
      <w:pPr>
        <w:autoSpaceDE w:val="0"/>
        <w:autoSpaceDN w:val="0"/>
        <w:adjustRightInd w:val="0"/>
        <w:spacing w:after="0" w:line="240" w:lineRule="auto"/>
        <w:ind w:left="720"/>
      </w:pPr>
      <w:hyperlink r:id="rId27" w:history="1">
        <w:r w:rsidRPr="008B61A3">
          <w:rPr>
            <w:rStyle w:val="Hyperlink"/>
            <w:rFonts w:ascii="Arial" w:hAnsi="Arial" w:cs="Arial"/>
            <w:b/>
            <w:bCs/>
            <w:color w:val="auto"/>
          </w:rPr>
          <w:t>01865 249811</w:t>
        </w:r>
      </w:hyperlink>
      <w:r w:rsidRPr="008B61A3">
        <w:rPr>
          <w:rFonts w:ascii="Arial" w:hAnsi="Arial" w:cs="Arial"/>
        </w:rPr>
        <w:t xml:space="preserve"> </w:t>
      </w:r>
      <w:r w:rsidR="0067202D" w:rsidRPr="008B61A3">
        <w:rPr>
          <w:rFonts w:ascii="Arial" w:hAnsi="Arial" w:cs="Arial"/>
        </w:rPr>
        <w:t>Tenants can also use the o</w:t>
      </w:r>
      <w:r w:rsidRPr="008B61A3">
        <w:rPr>
          <w:rFonts w:ascii="Arial" w:hAnsi="Arial" w:cs="Arial"/>
        </w:rPr>
        <w:t>n-line</w:t>
      </w:r>
      <w:r w:rsidR="0067202D" w:rsidRPr="008B61A3">
        <w:rPr>
          <w:rFonts w:ascii="Arial" w:hAnsi="Arial" w:cs="Arial"/>
        </w:rPr>
        <w:t xml:space="preserve"> service</w:t>
      </w:r>
      <w:r w:rsidRPr="008B61A3">
        <w:rPr>
          <w:rFonts w:ascii="Arial" w:hAnsi="Arial" w:cs="Arial"/>
        </w:rPr>
        <w:t xml:space="preserve">  </w:t>
      </w:r>
      <w:hyperlink r:id="rId28" w:history="1">
        <w:r w:rsidRPr="008B61A3">
          <w:rPr>
            <w:rStyle w:val="Hyperlink"/>
            <w:rFonts w:ascii="Arial" w:hAnsi="Arial" w:cs="Arial"/>
            <w:color w:val="auto"/>
          </w:rPr>
          <w:t>Report a housing repair | Oxford City Council</w:t>
        </w:r>
      </w:hyperlink>
    </w:p>
    <w:p w14:paraId="6AC9A909" w14:textId="77777777" w:rsidR="00EB53FD" w:rsidRPr="008B61A3" w:rsidRDefault="00EB53FD" w:rsidP="0041399A">
      <w:pPr>
        <w:autoSpaceDE w:val="0"/>
        <w:autoSpaceDN w:val="0"/>
        <w:adjustRightInd w:val="0"/>
        <w:spacing w:after="0" w:line="240" w:lineRule="auto"/>
      </w:pPr>
    </w:p>
    <w:p w14:paraId="5D984877" w14:textId="47E1692E" w:rsidR="00EB53FD" w:rsidRPr="008B61A3" w:rsidRDefault="007341A6" w:rsidP="007341A6">
      <w:pPr>
        <w:autoSpaceDE w:val="0"/>
        <w:autoSpaceDN w:val="0"/>
        <w:adjustRightInd w:val="0"/>
        <w:spacing w:after="0" w:line="240" w:lineRule="auto"/>
        <w:ind w:left="720" w:hanging="720"/>
        <w:rPr>
          <w:rFonts w:ascii="Arial" w:hAnsi="Arial" w:cs="Arial"/>
        </w:rPr>
      </w:pPr>
      <w:r w:rsidRPr="008B61A3">
        <w:rPr>
          <w:rFonts w:ascii="Arial" w:hAnsi="Arial" w:cs="Arial"/>
        </w:rPr>
        <w:t>5.2</w:t>
      </w:r>
      <w:r w:rsidRPr="008B61A3">
        <w:rPr>
          <w:rFonts w:ascii="Arial" w:hAnsi="Arial" w:cs="Arial"/>
        </w:rPr>
        <w:tab/>
      </w:r>
      <w:r w:rsidR="00EB53FD" w:rsidRPr="008B61A3">
        <w:rPr>
          <w:rFonts w:ascii="Arial" w:hAnsi="Arial" w:cs="Arial"/>
        </w:rPr>
        <w:t>As of 1</w:t>
      </w:r>
      <w:r w:rsidR="00EB53FD" w:rsidRPr="008B61A3">
        <w:rPr>
          <w:rFonts w:ascii="Arial" w:hAnsi="Arial" w:cs="Arial"/>
          <w:vertAlign w:val="superscript"/>
        </w:rPr>
        <w:t xml:space="preserve"> </w:t>
      </w:r>
      <w:r w:rsidR="00EB53FD" w:rsidRPr="008B61A3">
        <w:rPr>
          <w:rFonts w:ascii="Arial" w:hAnsi="Arial" w:cs="Arial"/>
        </w:rPr>
        <w:t>September 2025 when reporting damp and mould, tenants will be invited to send images to the Council. This will form part of the triage process at the point of reporting. The images would be used to assess prior to visiting the property and also to identify if the severity is higher than described. The Council will investigate whether images could be uploaded via the tenants’ portal.</w:t>
      </w:r>
    </w:p>
    <w:p w14:paraId="2E7A9B53" w14:textId="24F49031" w:rsidR="00130391" w:rsidRDefault="00130391" w:rsidP="00130391">
      <w:pPr>
        <w:autoSpaceDE w:val="0"/>
        <w:autoSpaceDN w:val="0"/>
        <w:adjustRightInd w:val="0"/>
        <w:spacing w:after="0" w:line="240" w:lineRule="auto"/>
        <w:rPr>
          <w:rFonts w:ascii="Arial" w:hAnsi="Arial" w:cs="Arial"/>
          <w:color w:val="000000"/>
        </w:rPr>
      </w:pPr>
    </w:p>
    <w:p w14:paraId="75410174" w14:textId="77777777" w:rsidR="00130391" w:rsidRPr="00B03C1C" w:rsidRDefault="00703BE4" w:rsidP="00130391">
      <w:pPr>
        <w:autoSpaceDE w:val="0"/>
        <w:autoSpaceDN w:val="0"/>
        <w:adjustRightInd w:val="0"/>
        <w:spacing w:after="0" w:line="240" w:lineRule="auto"/>
        <w:rPr>
          <w:rFonts w:ascii="Arial" w:hAnsi="Arial" w:cs="Arial"/>
          <w:b/>
          <w:bCs/>
          <w:color w:val="000000"/>
        </w:rPr>
      </w:pPr>
      <w:r>
        <w:rPr>
          <w:rFonts w:ascii="Arial" w:hAnsi="Arial" w:cs="Arial"/>
          <w:b/>
          <w:bCs/>
          <w:color w:val="000000"/>
        </w:rPr>
        <w:t>Oxford City Council</w:t>
      </w:r>
      <w:r w:rsidR="002020DD" w:rsidRPr="00B03C1C">
        <w:rPr>
          <w:rFonts w:ascii="Arial" w:hAnsi="Arial" w:cs="Arial"/>
          <w:b/>
          <w:bCs/>
          <w:color w:val="000000"/>
        </w:rPr>
        <w:t xml:space="preserve"> Housing </w:t>
      </w:r>
      <w:r w:rsidRPr="00B03C1C">
        <w:rPr>
          <w:rFonts w:ascii="Arial" w:hAnsi="Arial" w:cs="Arial"/>
          <w:b/>
          <w:bCs/>
          <w:color w:val="000000"/>
        </w:rPr>
        <w:t>responsibilities</w:t>
      </w:r>
    </w:p>
    <w:p w14:paraId="59E1B3E1" w14:textId="77777777" w:rsidR="002020DD" w:rsidRPr="00257E9C" w:rsidRDefault="002020DD" w:rsidP="00130391">
      <w:pPr>
        <w:autoSpaceDE w:val="0"/>
        <w:autoSpaceDN w:val="0"/>
        <w:adjustRightInd w:val="0"/>
        <w:spacing w:after="0" w:line="240" w:lineRule="auto"/>
        <w:rPr>
          <w:rFonts w:ascii="Arial" w:hAnsi="Arial" w:cs="Arial"/>
          <w:color w:val="000000"/>
        </w:rPr>
      </w:pPr>
    </w:p>
    <w:p w14:paraId="42BE9894" w14:textId="35A0A998" w:rsidR="002020DD" w:rsidRPr="00257E9C"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color w:val="000000"/>
        </w:rPr>
        <w:t>6.1</w:t>
      </w:r>
      <w:r>
        <w:rPr>
          <w:rFonts w:ascii="Arial" w:hAnsi="Arial" w:cs="Arial"/>
          <w:color w:val="000000"/>
        </w:rPr>
        <w:tab/>
      </w:r>
      <w:r w:rsidR="00BA5099">
        <w:rPr>
          <w:rFonts w:ascii="Arial" w:hAnsi="Arial" w:cs="Arial"/>
          <w:color w:val="000000"/>
        </w:rPr>
        <w:t>The Council is</w:t>
      </w:r>
      <w:r w:rsidR="00703BE4" w:rsidRPr="00257E9C">
        <w:rPr>
          <w:rFonts w:ascii="Arial" w:hAnsi="Arial" w:cs="Arial"/>
          <w:color w:val="000000"/>
        </w:rPr>
        <w:t xml:space="preserve"> responsible for insulating home</w:t>
      </w:r>
      <w:r w:rsidR="00B97E28" w:rsidRPr="00257E9C">
        <w:rPr>
          <w:rFonts w:ascii="Arial" w:hAnsi="Arial" w:cs="Arial"/>
          <w:color w:val="000000"/>
        </w:rPr>
        <w:t>s</w:t>
      </w:r>
      <w:r w:rsidR="00703BE4" w:rsidRPr="00257E9C">
        <w:rPr>
          <w:rFonts w:ascii="Arial" w:hAnsi="Arial" w:cs="Arial"/>
          <w:color w:val="000000"/>
        </w:rPr>
        <w:t xml:space="preserve"> accord</w:t>
      </w:r>
      <w:r w:rsidR="00B97E28" w:rsidRPr="00257E9C">
        <w:rPr>
          <w:rFonts w:ascii="Arial" w:hAnsi="Arial" w:cs="Arial"/>
          <w:color w:val="000000"/>
        </w:rPr>
        <w:t>ing to the</w:t>
      </w:r>
      <w:r w:rsidR="0041399A">
        <w:rPr>
          <w:rFonts w:ascii="Arial" w:hAnsi="Arial" w:cs="Arial"/>
          <w:color w:val="000000"/>
        </w:rPr>
        <w:t xml:space="preserve"> </w:t>
      </w:r>
      <w:r w:rsidR="0041399A" w:rsidRPr="0041399A">
        <w:rPr>
          <w:rFonts w:ascii="Arial" w:hAnsi="Arial" w:cs="Arial"/>
        </w:rPr>
        <w:t>Decent Homes Standard as applied in England</w:t>
      </w:r>
      <w:r w:rsidR="00B97E28" w:rsidRPr="0041399A">
        <w:rPr>
          <w:rFonts w:ascii="Arial" w:hAnsi="Arial" w:cs="Arial"/>
        </w:rPr>
        <w:t xml:space="preserve"> </w:t>
      </w:r>
      <w:r w:rsidR="00703BE4" w:rsidRPr="00257E9C">
        <w:rPr>
          <w:rFonts w:ascii="Arial" w:hAnsi="Arial" w:cs="Arial"/>
          <w:color w:val="000000"/>
        </w:rPr>
        <w:t>to help reduce the likelihood of condensation occurring.</w:t>
      </w:r>
    </w:p>
    <w:p w14:paraId="24F03770" w14:textId="77777777" w:rsidR="002020DD" w:rsidRPr="00257E9C" w:rsidRDefault="002020DD" w:rsidP="00130391">
      <w:pPr>
        <w:autoSpaceDE w:val="0"/>
        <w:autoSpaceDN w:val="0"/>
        <w:adjustRightInd w:val="0"/>
        <w:spacing w:after="0" w:line="240" w:lineRule="auto"/>
        <w:rPr>
          <w:rFonts w:ascii="Arial" w:hAnsi="Arial" w:cs="Arial"/>
          <w:color w:val="000000"/>
        </w:rPr>
      </w:pPr>
    </w:p>
    <w:p w14:paraId="2E8B9D14" w14:textId="6AAA2D6E" w:rsidR="00130391"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color w:val="000000"/>
        </w:rPr>
        <w:t>6.2</w:t>
      </w:r>
      <w:r>
        <w:rPr>
          <w:rFonts w:ascii="Arial" w:hAnsi="Arial" w:cs="Arial"/>
          <w:color w:val="000000"/>
        </w:rPr>
        <w:tab/>
      </w:r>
      <w:r w:rsidR="00703BE4" w:rsidRPr="00257E9C">
        <w:rPr>
          <w:rFonts w:ascii="Arial" w:hAnsi="Arial" w:cs="Arial"/>
          <w:color w:val="000000"/>
        </w:rPr>
        <w:t>We are responsible for maintaining home</w:t>
      </w:r>
      <w:r w:rsidR="00B97E28" w:rsidRPr="00257E9C">
        <w:rPr>
          <w:rFonts w:ascii="Arial" w:hAnsi="Arial" w:cs="Arial"/>
          <w:color w:val="000000"/>
        </w:rPr>
        <w:t>s</w:t>
      </w:r>
      <w:r w:rsidR="00703BE4" w:rsidRPr="00257E9C">
        <w:rPr>
          <w:rFonts w:ascii="Arial" w:hAnsi="Arial" w:cs="Arial"/>
          <w:color w:val="000000"/>
        </w:rPr>
        <w:t xml:space="preserve"> to avoid penetrat</w:t>
      </w:r>
      <w:r w:rsidR="002020DD" w:rsidRPr="00257E9C">
        <w:rPr>
          <w:rFonts w:ascii="Arial" w:hAnsi="Arial" w:cs="Arial"/>
          <w:color w:val="000000"/>
        </w:rPr>
        <w:t xml:space="preserve">ing and rising </w:t>
      </w:r>
      <w:r w:rsidR="00703BE4" w:rsidRPr="00257E9C">
        <w:rPr>
          <w:rFonts w:ascii="Arial" w:hAnsi="Arial" w:cs="Arial"/>
          <w:color w:val="000000"/>
        </w:rPr>
        <w:t>dampness or for carrying out remedial action if these do occur.</w:t>
      </w:r>
    </w:p>
    <w:p w14:paraId="00A5BE12" w14:textId="77777777" w:rsidR="0041399A" w:rsidRDefault="0041399A" w:rsidP="00130391">
      <w:pPr>
        <w:autoSpaceDE w:val="0"/>
        <w:autoSpaceDN w:val="0"/>
        <w:adjustRightInd w:val="0"/>
        <w:spacing w:after="0" w:line="240" w:lineRule="auto"/>
        <w:rPr>
          <w:rFonts w:ascii="Arial" w:hAnsi="Arial" w:cs="Arial"/>
          <w:color w:val="000000"/>
        </w:rPr>
      </w:pPr>
    </w:p>
    <w:p w14:paraId="2E31C69E" w14:textId="66769F8A" w:rsidR="0041399A" w:rsidRPr="004B7ED0" w:rsidRDefault="007341A6" w:rsidP="007341A6">
      <w:pPr>
        <w:autoSpaceDE w:val="0"/>
        <w:autoSpaceDN w:val="0"/>
        <w:adjustRightInd w:val="0"/>
        <w:spacing w:after="0" w:line="240" w:lineRule="auto"/>
        <w:ind w:left="720" w:hanging="720"/>
        <w:rPr>
          <w:rFonts w:ascii="Arial" w:hAnsi="Arial" w:cs="Arial"/>
        </w:rPr>
      </w:pPr>
      <w:r>
        <w:rPr>
          <w:rFonts w:ascii="Arial" w:hAnsi="Arial" w:cs="Arial"/>
        </w:rPr>
        <w:t>6.3</w:t>
      </w:r>
      <w:r>
        <w:rPr>
          <w:rFonts w:ascii="Arial" w:hAnsi="Arial" w:cs="Arial"/>
        </w:rPr>
        <w:tab/>
      </w:r>
      <w:r w:rsidR="0041399A" w:rsidRPr="004B7ED0">
        <w:rPr>
          <w:rFonts w:ascii="Arial" w:hAnsi="Arial" w:cs="Arial"/>
        </w:rPr>
        <w:t xml:space="preserve">The Council’s Damp and Mould team will communicate with the tenant on three occasions. If no contact is </w:t>
      </w:r>
      <w:proofErr w:type="gramStart"/>
      <w:r w:rsidR="0041399A" w:rsidRPr="004B7ED0">
        <w:rPr>
          <w:rFonts w:ascii="Arial" w:hAnsi="Arial" w:cs="Arial"/>
        </w:rPr>
        <w:t>made</w:t>
      </w:r>
      <w:proofErr w:type="gramEnd"/>
      <w:r w:rsidR="0041399A" w:rsidRPr="004B7ED0">
        <w:rPr>
          <w:rFonts w:ascii="Arial" w:hAnsi="Arial" w:cs="Arial"/>
        </w:rPr>
        <w:t xml:space="preserve"> then it will be referred to the </w:t>
      </w:r>
      <w:r w:rsidR="004B7ED0" w:rsidRPr="004B7ED0">
        <w:rPr>
          <w:rFonts w:ascii="Arial" w:hAnsi="Arial" w:cs="Arial"/>
        </w:rPr>
        <w:t>Tenant Management Officers t</w:t>
      </w:r>
      <w:r w:rsidR="0041399A" w:rsidRPr="004B7ED0">
        <w:rPr>
          <w:rFonts w:ascii="Arial" w:hAnsi="Arial" w:cs="Arial"/>
        </w:rPr>
        <w:t>o support the Damp and Mould team with access arrangements</w:t>
      </w:r>
      <w:r w:rsidR="004B7ED0">
        <w:rPr>
          <w:rFonts w:ascii="Arial" w:hAnsi="Arial" w:cs="Arial"/>
        </w:rPr>
        <w:t>.</w:t>
      </w:r>
    </w:p>
    <w:p w14:paraId="3D15D67E" w14:textId="77777777" w:rsidR="002020DD" w:rsidRPr="00257E9C" w:rsidRDefault="002020DD" w:rsidP="00130391">
      <w:pPr>
        <w:autoSpaceDE w:val="0"/>
        <w:autoSpaceDN w:val="0"/>
        <w:adjustRightInd w:val="0"/>
        <w:spacing w:after="0" w:line="240" w:lineRule="auto"/>
        <w:rPr>
          <w:rFonts w:ascii="Arial" w:hAnsi="Arial" w:cs="Arial"/>
          <w:color w:val="000000"/>
        </w:rPr>
      </w:pPr>
    </w:p>
    <w:p w14:paraId="09D26B88" w14:textId="35F85401" w:rsidR="00130391" w:rsidRPr="007341A6"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color w:val="000000"/>
        </w:rPr>
        <w:t>6.4</w:t>
      </w:r>
      <w:r>
        <w:rPr>
          <w:rFonts w:ascii="Arial" w:hAnsi="Arial" w:cs="Arial"/>
          <w:color w:val="000000"/>
        </w:rPr>
        <w:tab/>
      </w:r>
      <w:r w:rsidR="00703BE4" w:rsidRPr="007341A6">
        <w:rPr>
          <w:rFonts w:ascii="Arial" w:hAnsi="Arial" w:cs="Arial"/>
          <w:color w:val="000000"/>
        </w:rPr>
        <w:t>Penetrating and rising damp is typically mis</w:t>
      </w:r>
      <w:r w:rsidR="002020DD" w:rsidRPr="007341A6">
        <w:rPr>
          <w:rFonts w:ascii="Arial" w:hAnsi="Arial" w:cs="Arial"/>
          <w:color w:val="000000"/>
        </w:rPr>
        <w:t>diagnosed</w:t>
      </w:r>
      <w:r w:rsidR="001A6E88" w:rsidRPr="007341A6">
        <w:rPr>
          <w:rFonts w:ascii="Arial" w:hAnsi="Arial" w:cs="Arial"/>
          <w:color w:val="000000"/>
        </w:rPr>
        <w:t>,</w:t>
      </w:r>
      <w:r w:rsidR="002020DD" w:rsidRPr="007341A6">
        <w:rPr>
          <w:rFonts w:ascii="Arial" w:hAnsi="Arial" w:cs="Arial"/>
          <w:color w:val="000000"/>
        </w:rPr>
        <w:t xml:space="preserve"> but can sometimes be </w:t>
      </w:r>
      <w:r w:rsidR="00703BE4" w:rsidRPr="007341A6">
        <w:rPr>
          <w:rFonts w:ascii="Arial" w:hAnsi="Arial" w:cs="Arial"/>
          <w:color w:val="000000"/>
        </w:rPr>
        <w:t>caused by:</w:t>
      </w:r>
      <w:r w:rsidR="002020DD" w:rsidRPr="007341A6">
        <w:rPr>
          <w:rFonts w:ascii="Arial" w:hAnsi="Arial" w:cs="Arial"/>
          <w:color w:val="000000"/>
        </w:rPr>
        <w:t xml:space="preserve"> </w:t>
      </w:r>
    </w:p>
    <w:p w14:paraId="6873E605" w14:textId="77777777" w:rsidR="002020DD" w:rsidRPr="00257E9C" w:rsidRDefault="002020DD" w:rsidP="00130391">
      <w:pPr>
        <w:autoSpaceDE w:val="0"/>
        <w:autoSpaceDN w:val="0"/>
        <w:adjustRightInd w:val="0"/>
        <w:spacing w:after="0" w:line="240" w:lineRule="auto"/>
        <w:rPr>
          <w:rFonts w:ascii="Arial" w:hAnsi="Arial" w:cs="Arial"/>
          <w:color w:val="000000"/>
        </w:rPr>
      </w:pPr>
    </w:p>
    <w:p w14:paraId="414C2EB3" w14:textId="77777777" w:rsidR="00130391" w:rsidRPr="00257E9C" w:rsidRDefault="00703BE4" w:rsidP="00A53D36">
      <w:pPr>
        <w:pStyle w:val="ListParagraph"/>
        <w:numPr>
          <w:ilvl w:val="0"/>
          <w:numId w:val="7"/>
        </w:numPr>
        <w:autoSpaceDE w:val="0"/>
        <w:autoSpaceDN w:val="0"/>
        <w:adjustRightInd w:val="0"/>
        <w:spacing w:after="0" w:line="240" w:lineRule="auto"/>
        <w:rPr>
          <w:rFonts w:ascii="Arial" w:hAnsi="Arial" w:cs="Arial"/>
          <w:color w:val="000000"/>
        </w:rPr>
      </w:pPr>
      <w:r w:rsidRPr="00257E9C">
        <w:rPr>
          <w:rFonts w:ascii="Arial" w:hAnsi="Arial" w:cs="Arial"/>
          <w:color w:val="000000"/>
        </w:rPr>
        <w:t>Lateral Rain Penetration</w:t>
      </w:r>
      <w:r w:rsidR="00D81F65" w:rsidRPr="00257E9C">
        <w:rPr>
          <w:rFonts w:ascii="Arial" w:hAnsi="Arial" w:cs="Arial"/>
          <w:color w:val="000000"/>
        </w:rPr>
        <w:t>.</w:t>
      </w:r>
    </w:p>
    <w:p w14:paraId="22A85D8C" w14:textId="77777777" w:rsidR="00130391" w:rsidRPr="00257E9C" w:rsidRDefault="00703BE4" w:rsidP="00A53D36">
      <w:pPr>
        <w:pStyle w:val="ListParagraph"/>
        <w:numPr>
          <w:ilvl w:val="0"/>
          <w:numId w:val="7"/>
        </w:numPr>
        <w:autoSpaceDE w:val="0"/>
        <w:autoSpaceDN w:val="0"/>
        <w:adjustRightInd w:val="0"/>
        <w:spacing w:after="0" w:line="240" w:lineRule="auto"/>
        <w:rPr>
          <w:rFonts w:ascii="Arial" w:hAnsi="Arial" w:cs="Arial"/>
          <w:color w:val="000000"/>
        </w:rPr>
      </w:pPr>
      <w:r w:rsidRPr="00257E9C">
        <w:rPr>
          <w:rFonts w:ascii="Arial" w:hAnsi="Arial" w:cs="Arial"/>
          <w:color w:val="000000"/>
        </w:rPr>
        <w:t>Condensation or entrapped moisture</w:t>
      </w:r>
      <w:r w:rsidR="00D81F65" w:rsidRPr="00257E9C">
        <w:rPr>
          <w:rFonts w:ascii="Arial" w:hAnsi="Arial" w:cs="Arial"/>
          <w:color w:val="000000"/>
        </w:rPr>
        <w:t>.</w:t>
      </w:r>
    </w:p>
    <w:p w14:paraId="30199981" w14:textId="77777777" w:rsidR="00130391" w:rsidRPr="00257E9C" w:rsidRDefault="00703BE4" w:rsidP="00A53D36">
      <w:pPr>
        <w:pStyle w:val="ListParagraph"/>
        <w:numPr>
          <w:ilvl w:val="0"/>
          <w:numId w:val="7"/>
        </w:numPr>
        <w:autoSpaceDE w:val="0"/>
        <w:autoSpaceDN w:val="0"/>
        <w:adjustRightInd w:val="0"/>
        <w:spacing w:after="0" w:line="240" w:lineRule="auto"/>
        <w:rPr>
          <w:rFonts w:ascii="Arial" w:hAnsi="Arial" w:cs="Arial"/>
          <w:color w:val="000000"/>
        </w:rPr>
      </w:pPr>
      <w:r w:rsidRPr="00257E9C">
        <w:rPr>
          <w:rFonts w:ascii="Arial" w:hAnsi="Arial" w:cs="Arial"/>
          <w:color w:val="000000"/>
        </w:rPr>
        <w:t>High Ground levels</w:t>
      </w:r>
      <w:r w:rsidR="00D81F65" w:rsidRPr="00257E9C">
        <w:rPr>
          <w:rFonts w:ascii="Arial" w:hAnsi="Arial" w:cs="Arial"/>
          <w:color w:val="000000"/>
        </w:rPr>
        <w:t>.</w:t>
      </w:r>
    </w:p>
    <w:p w14:paraId="6122B4F1" w14:textId="1B3292FD" w:rsidR="00130391" w:rsidRPr="00257E9C" w:rsidRDefault="00703BE4" w:rsidP="00A53D36">
      <w:pPr>
        <w:pStyle w:val="ListParagraph"/>
        <w:numPr>
          <w:ilvl w:val="0"/>
          <w:numId w:val="7"/>
        </w:numPr>
        <w:autoSpaceDE w:val="0"/>
        <w:autoSpaceDN w:val="0"/>
        <w:adjustRightInd w:val="0"/>
        <w:spacing w:after="0" w:line="240" w:lineRule="auto"/>
        <w:rPr>
          <w:rFonts w:ascii="Arial" w:hAnsi="Arial" w:cs="Arial"/>
          <w:color w:val="000000"/>
        </w:rPr>
      </w:pPr>
      <w:r w:rsidRPr="00257E9C">
        <w:rPr>
          <w:rFonts w:ascii="Arial" w:hAnsi="Arial" w:cs="Arial"/>
          <w:color w:val="000000"/>
        </w:rPr>
        <w:t xml:space="preserve">Bridging of </w:t>
      </w:r>
      <w:r w:rsidR="001A6E88">
        <w:rPr>
          <w:rFonts w:ascii="Arial" w:hAnsi="Arial" w:cs="Arial"/>
          <w:color w:val="000000"/>
        </w:rPr>
        <w:t xml:space="preserve">the </w:t>
      </w:r>
      <w:r w:rsidRPr="00257E9C">
        <w:rPr>
          <w:rFonts w:ascii="Arial" w:hAnsi="Arial" w:cs="Arial"/>
          <w:color w:val="000000"/>
        </w:rPr>
        <w:t>damp proof course</w:t>
      </w:r>
      <w:r w:rsidR="00D81F65" w:rsidRPr="00257E9C">
        <w:rPr>
          <w:rFonts w:ascii="Arial" w:hAnsi="Arial" w:cs="Arial"/>
          <w:color w:val="000000"/>
        </w:rPr>
        <w:t>.</w:t>
      </w:r>
    </w:p>
    <w:p w14:paraId="0B845B8B" w14:textId="77777777" w:rsidR="00130391" w:rsidRPr="00257E9C" w:rsidRDefault="00703BE4" w:rsidP="00A53D36">
      <w:pPr>
        <w:pStyle w:val="ListParagraph"/>
        <w:numPr>
          <w:ilvl w:val="0"/>
          <w:numId w:val="7"/>
        </w:numPr>
        <w:autoSpaceDE w:val="0"/>
        <w:autoSpaceDN w:val="0"/>
        <w:adjustRightInd w:val="0"/>
        <w:spacing w:after="0" w:line="240" w:lineRule="auto"/>
        <w:rPr>
          <w:rFonts w:ascii="Arial" w:hAnsi="Arial" w:cs="Arial"/>
          <w:color w:val="000000"/>
        </w:rPr>
      </w:pPr>
      <w:r w:rsidRPr="00257E9C">
        <w:rPr>
          <w:rFonts w:ascii="Arial" w:hAnsi="Arial" w:cs="Arial"/>
          <w:color w:val="000000"/>
        </w:rPr>
        <w:t>Defective rainwater goods</w:t>
      </w:r>
      <w:r w:rsidR="00D81F65" w:rsidRPr="00257E9C">
        <w:rPr>
          <w:rFonts w:ascii="Arial" w:hAnsi="Arial" w:cs="Arial"/>
          <w:color w:val="000000"/>
        </w:rPr>
        <w:t>.</w:t>
      </w:r>
    </w:p>
    <w:p w14:paraId="6FB89CBD" w14:textId="48323DDC" w:rsidR="00130391" w:rsidRPr="00257E9C" w:rsidRDefault="00703BE4" w:rsidP="00A53D36">
      <w:pPr>
        <w:pStyle w:val="ListParagraph"/>
        <w:numPr>
          <w:ilvl w:val="0"/>
          <w:numId w:val="7"/>
        </w:numPr>
        <w:autoSpaceDE w:val="0"/>
        <w:autoSpaceDN w:val="0"/>
        <w:adjustRightInd w:val="0"/>
        <w:spacing w:after="0" w:line="240" w:lineRule="auto"/>
        <w:rPr>
          <w:rFonts w:ascii="Arial" w:hAnsi="Arial" w:cs="Arial"/>
          <w:color w:val="000000"/>
        </w:rPr>
      </w:pPr>
      <w:r w:rsidRPr="00257E9C">
        <w:rPr>
          <w:rFonts w:ascii="Arial" w:hAnsi="Arial" w:cs="Arial"/>
          <w:color w:val="000000"/>
        </w:rPr>
        <w:t>Salt contamination (Hygroscopic salts can a</w:t>
      </w:r>
      <w:r w:rsidR="002020DD" w:rsidRPr="00257E9C">
        <w:rPr>
          <w:rFonts w:ascii="Arial" w:hAnsi="Arial" w:cs="Arial"/>
          <w:color w:val="000000"/>
        </w:rPr>
        <w:t>bsorb moisture from the air and cause staining</w:t>
      </w:r>
      <w:r w:rsidR="00BA5099">
        <w:rPr>
          <w:rFonts w:ascii="Arial" w:hAnsi="Arial" w:cs="Arial"/>
          <w:color w:val="000000"/>
        </w:rPr>
        <w:t>)</w:t>
      </w:r>
      <w:r w:rsidR="00D81F65" w:rsidRPr="00257E9C">
        <w:rPr>
          <w:rFonts w:ascii="Arial" w:hAnsi="Arial" w:cs="Arial"/>
          <w:color w:val="000000"/>
        </w:rPr>
        <w:t>.</w:t>
      </w:r>
    </w:p>
    <w:p w14:paraId="1861F62C" w14:textId="77777777" w:rsidR="00130391" w:rsidRPr="00257E9C" w:rsidRDefault="00703BE4" w:rsidP="00A53D36">
      <w:pPr>
        <w:pStyle w:val="ListParagraph"/>
        <w:numPr>
          <w:ilvl w:val="0"/>
          <w:numId w:val="7"/>
        </w:numPr>
        <w:autoSpaceDE w:val="0"/>
        <w:autoSpaceDN w:val="0"/>
        <w:adjustRightInd w:val="0"/>
        <w:spacing w:after="0" w:line="240" w:lineRule="auto"/>
        <w:rPr>
          <w:rFonts w:ascii="Arial" w:hAnsi="Arial" w:cs="Arial"/>
          <w:color w:val="000000"/>
        </w:rPr>
      </w:pPr>
      <w:r w:rsidRPr="00257E9C">
        <w:rPr>
          <w:rFonts w:ascii="Arial" w:hAnsi="Arial" w:cs="Arial"/>
          <w:color w:val="000000"/>
        </w:rPr>
        <w:t>Water leaks from windows, roof, overflow pipes, gutters or drainpipes, and inter</w:t>
      </w:r>
      <w:r w:rsidR="002020DD" w:rsidRPr="00257E9C">
        <w:rPr>
          <w:rFonts w:ascii="Arial" w:hAnsi="Arial" w:cs="Arial"/>
          <w:color w:val="000000"/>
        </w:rPr>
        <w:t xml:space="preserve">nal </w:t>
      </w:r>
      <w:r w:rsidRPr="00257E9C">
        <w:rPr>
          <w:rFonts w:ascii="Arial" w:hAnsi="Arial" w:cs="Arial"/>
          <w:color w:val="000000"/>
        </w:rPr>
        <w:t>plumbing</w:t>
      </w:r>
      <w:r w:rsidR="00D81F65" w:rsidRPr="00257E9C">
        <w:rPr>
          <w:rFonts w:ascii="Arial" w:hAnsi="Arial" w:cs="Arial"/>
          <w:color w:val="000000"/>
        </w:rPr>
        <w:t>.</w:t>
      </w:r>
    </w:p>
    <w:p w14:paraId="012DC50A" w14:textId="77777777" w:rsidR="00130391" w:rsidRPr="00257E9C" w:rsidRDefault="00703BE4" w:rsidP="00A53D36">
      <w:pPr>
        <w:pStyle w:val="ListParagraph"/>
        <w:numPr>
          <w:ilvl w:val="0"/>
          <w:numId w:val="7"/>
        </w:numPr>
        <w:autoSpaceDE w:val="0"/>
        <w:autoSpaceDN w:val="0"/>
        <w:adjustRightInd w:val="0"/>
        <w:spacing w:after="0" w:line="240" w:lineRule="auto"/>
        <w:rPr>
          <w:rFonts w:ascii="Arial" w:hAnsi="Arial" w:cs="Arial"/>
          <w:color w:val="000000"/>
        </w:rPr>
      </w:pPr>
      <w:r w:rsidRPr="00257E9C">
        <w:rPr>
          <w:rFonts w:ascii="Arial" w:hAnsi="Arial" w:cs="Arial"/>
          <w:color w:val="000000"/>
        </w:rPr>
        <w:t>Defective or non-existent damp proof course</w:t>
      </w:r>
      <w:r w:rsidR="00D81F65" w:rsidRPr="00257E9C">
        <w:rPr>
          <w:rFonts w:ascii="Arial" w:hAnsi="Arial" w:cs="Arial"/>
          <w:color w:val="000000"/>
        </w:rPr>
        <w:t>.</w:t>
      </w:r>
    </w:p>
    <w:p w14:paraId="53ECB5F2" w14:textId="02328601" w:rsidR="00A53D36" w:rsidRPr="00257E9C" w:rsidRDefault="00703BE4" w:rsidP="00130391">
      <w:pPr>
        <w:pStyle w:val="ListParagraph"/>
        <w:numPr>
          <w:ilvl w:val="0"/>
          <w:numId w:val="7"/>
        </w:numPr>
        <w:autoSpaceDE w:val="0"/>
        <w:autoSpaceDN w:val="0"/>
        <w:adjustRightInd w:val="0"/>
        <w:spacing w:after="0" w:line="240" w:lineRule="auto"/>
        <w:rPr>
          <w:rFonts w:ascii="Arial" w:hAnsi="Arial" w:cs="Arial"/>
          <w:color w:val="000000"/>
        </w:rPr>
      </w:pPr>
      <w:r w:rsidRPr="00257E9C">
        <w:rPr>
          <w:rFonts w:ascii="Arial" w:hAnsi="Arial" w:cs="Arial"/>
          <w:color w:val="000000"/>
        </w:rPr>
        <w:t>Inadequate cleaning and drying after major leaks</w:t>
      </w:r>
      <w:r w:rsidR="000F5805">
        <w:rPr>
          <w:rFonts w:ascii="Arial" w:hAnsi="Arial" w:cs="Arial"/>
          <w:color w:val="000000"/>
        </w:rPr>
        <w:t>, bursts,</w:t>
      </w:r>
      <w:r w:rsidRPr="00257E9C">
        <w:rPr>
          <w:rFonts w:ascii="Arial" w:hAnsi="Arial" w:cs="Arial"/>
          <w:color w:val="000000"/>
        </w:rPr>
        <w:t xml:space="preserve"> or floods.</w:t>
      </w:r>
    </w:p>
    <w:p w14:paraId="3B0CF04A" w14:textId="77777777" w:rsidR="00A53D36" w:rsidRPr="00257E9C" w:rsidRDefault="00A53D36" w:rsidP="00130391">
      <w:pPr>
        <w:autoSpaceDE w:val="0"/>
        <w:autoSpaceDN w:val="0"/>
        <w:adjustRightInd w:val="0"/>
        <w:spacing w:after="0" w:line="240" w:lineRule="auto"/>
        <w:rPr>
          <w:rFonts w:ascii="Arial" w:hAnsi="Arial" w:cs="Arial"/>
          <w:color w:val="000000"/>
        </w:rPr>
      </w:pPr>
    </w:p>
    <w:p w14:paraId="7A6B10FC" w14:textId="0ABE4F6C" w:rsidR="00130391" w:rsidRPr="00257E9C" w:rsidRDefault="007341A6" w:rsidP="00130391">
      <w:pPr>
        <w:autoSpaceDE w:val="0"/>
        <w:autoSpaceDN w:val="0"/>
        <w:adjustRightInd w:val="0"/>
        <w:spacing w:after="0" w:line="240" w:lineRule="auto"/>
        <w:rPr>
          <w:rFonts w:ascii="Arial" w:hAnsi="Arial" w:cs="Arial"/>
          <w:color w:val="000000"/>
        </w:rPr>
      </w:pPr>
      <w:r>
        <w:rPr>
          <w:rFonts w:ascii="Arial" w:hAnsi="Arial" w:cs="Arial"/>
          <w:color w:val="000000"/>
        </w:rPr>
        <w:t>6.5</w:t>
      </w:r>
      <w:r>
        <w:rPr>
          <w:rFonts w:ascii="Arial" w:hAnsi="Arial" w:cs="Arial"/>
          <w:color w:val="000000"/>
        </w:rPr>
        <w:tab/>
      </w:r>
      <w:r w:rsidR="00703BE4" w:rsidRPr="00257E9C">
        <w:rPr>
          <w:rFonts w:ascii="Arial" w:hAnsi="Arial" w:cs="Arial"/>
          <w:color w:val="000000"/>
        </w:rPr>
        <w:t>Penetrating or rising damp usually leaves a tide mark.</w:t>
      </w:r>
    </w:p>
    <w:p w14:paraId="78778609" w14:textId="77777777" w:rsidR="00A53D36" w:rsidRPr="00257E9C" w:rsidRDefault="00A53D36" w:rsidP="00130391">
      <w:pPr>
        <w:autoSpaceDE w:val="0"/>
        <w:autoSpaceDN w:val="0"/>
        <w:adjustRightInd w:val="0"/>
        <w:spacing w:after="0" w:line="240" w:lineRule="auto"/>
        <w:rPr>
          <w:rFonts w:ascii="Arial" w:hAnsi="Arial" w:cs="Arial"/>
          <w:color w:val="000000"/>
        </w:rPr>
      </w:pPr>
    </w:p>
    <w:p w14:paraId="1C5DF617" w14:textId="302A5A78" w:rsidR="00A53D36" w:rsidRPr="00B03C1C" w:rsidRDefault="00703BE4" w:rsidP="00130391">
      <w:pPr>
        <w:autoSpaceDE w:val="0"/>
        <w:autoSpaceDN w:val="0"/>
        <w:adjustRightInd w:val="0"/>
        <w:spacing w:after="0" w:line="240" w:lineRule="auto"/>
        <w:rPr>
          <w:rFonts w:ascii="Arial" w:hAnsi="Arial" w:cs="Arial"/>
          <w:b/>
          <w:bCs/>
          <w:color w:val="000000"/>
        </w:rPr>
      </w:pPr>
      <w:r w:rsidRPr="00B03C1C">
        <w:rPr>
          <w:rFonts w:ascii="Arial" w:hAnsi="Arial" w:cs="Arial"/>
          <w:b/>
          <w:bCs/>
          <w:color w:val="000000"/>
        </w:rPr>
        <w:t>T</w:t>
      </w:r>
      <w:r w:rsidR="00A169E8">
        <w:rPr>
          <w:rFonts w:ascii="Arial" w:hAnsi="Arial" w:cs="Arial"/>
          <w:b/>
          <w:bCs/>
          <w:color w:val="000000"/>
        </w:rPr>
        <w:t>raining</w:t>
      </w:r>
    </w:p>
    <w:p w14:paraId="5BB69CB5" w14:textId="77777777" w:rsidR="00A53D36" w:rsidRPr="00257E9C" w:rsidRDefault="00A53D36" w:rsidP="00130391">
      <w:pPr>
        <w:autoSpaceDE w:val="0"/>
        <w:autoSpaceDN w:val="0"/>
        <w:adjustRightInd w:val="0"/>
        <w:spacing w:after="0" w:line="240" w:lineRule="auto"/>
        <w:rPr>
          <w:rFonts w:ascii="Arial" w:hAnsi="Arial" w:cs="Arial"/>
          <w:color w:val="000000"/>
        </w:rPr>
      </w:pPr>
    </w:p>
    <w:p w14:paraId="07A6A91E" w14:textId="16966110" w:rsidR="00130391" w:rsidRPr="00257E9C"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color w:val="000000"/>
        </w:rPr>
        <w:lastRenderedPageBreak/>
        <w:t>7.1</w:t>
      </w:r>
      <w:r>
        <w:rPr>
          <w:rFonts w:ascii="Arial" w:hAnsi="Arial" w:cs="Arial"/>
          <w:color w:val="000000"/>
        </w:rPr>
        <w:tab/>
      </w:r>
      <w:r w:rsidR="00BA5099">
        <w:rPr>
          <w:rFonts w:ascii="Arial" w:hAnsi="Arial" w:cs="Arial"/>
          <w:color w:val="000000"/>
        </w:rPr>
        <w:t>The Council</w:t>
      </w:r>
      <w:r w:rsidR="00703BE4" w:rsidRPr="00257E9C">
        <w:rPr>
          <w:rFonts w:ascii="Arial" w:hAnsi="Arial" w:cs="Arial"/>
          <w:color w:val="000000"/>
        </w:rPr>
        <w:t xml:space="preserve"> will ensure that </w:t>
      </w:r>
      <w:r w:rsidR="00B03C1C" w:rsidRPr="00257E9C">
        <w:rPr>
          <w:rFonts w:ascii="Arial" w:hAnsi="Arial" w:cs="Arial"/>
          <w:color w:val="000000"/>
        </w:rPr>
        <w:t>all</w:t>
      </w:r>
      <w:r w:rsidR="00703BE4" w:rsidRPr="00257E9C">
        <w:rPr>
          <w:rFonts w:ascii="Arial" w:hAnsi="Arial" w:cs="Arial"/>
          <w:color w:val="000000"/>
        </w:rPr>
        <w:t xml:space="preserve"> staff and contra</w:t>
      </w:r>
      <w:r w:rsidR="00A53D36" w:rsidRPr="00257E9C">
        <w:rPr>
          <w:rFonts w:ascii="Arial" w:hAnsi="Arial" w:cs="Arial"/>
          <w:color w:val="000000"/>
        </w:rPr>
        <w:t xml:space="preserve">ctors have the training to raise </w:t>
      </w:r>
      <w:r w:rsidR="00703BE4" w:rsidRPr="00257E9C">
        <w:rPr>
          <w:rFonts w:ascii="Arial" w:hAnsi="Arial" w:cs="Arial"/>
          <w:color w:val="000000"/>
        </w:rPr>
        <w:t>awareness and create a good understanding of this policy.</w:t>
      </w:r>
    </w:p>
    <w:p w14:paraId="1FB2A3D1" w14:textId="77777777" w:rsidR="00A53D36" w:rsidRPr="00257E9C" w:rsidRDefault="00A53D36" w:rsidP="00130391">
      <w:pPr>
        <w:autoSpaceDE w:val="0"/>
        <w:autoSpaceDN w:val="0"/>
        <w:adjustRightInd w:val="0"/>
        <w:spacing w:after="0" w:line="240" w:lineRule="auto"/>
        <w:rPr>
          <w:rFonts w:ascii="Arial" w:hAnsi="Arial" w:cs="Arial"/>
          <w:color w:val="000000"/>
        </w:rPr>
      </w:pPr>
    </w:p>
    <w:p w14:paraId="6517F119" w14:textId="0677FB08" w:rsidR="00A53D36" w:rsidRPr="00257E9C"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color w:val="000000"/>
        </w:rPr>
        <w:t>7.2</w:t>
      </w:r>
      <w:r>
        <w:rPr>
          <w:rFonts w:ascii="Arial" w:hAnsi="Arial" w:cs="Arial"/>
          <w:color w:val="000000"/>
        </w:rPr>
        <w:tab/>
      </w:r>
      <w:r w:rsidR="00BA5099">
        <w:rPr>
          <w:rFonts w:ascii="Arial" w:hAnsi="Arial" w:cs="Arial"/>
          <w:color w:val="000000"/>
        </w:rPr>
        <w:t xml:space="preserve">The Council </w:t>
      </w:r>
      <w:r w:rsidR="00703BE4" w:rsidRPr="00257E9C">
        <w:rPr>
          <w:rFonts w:ascii="Arial" w:hAnsi="Arial" w:cs="Arial"/>
          <w:color w:val="000000"/>
        </w:rPr>
        <w:t xml:space="preserve">will ensure that </w:t>
      </w:r>
      <w:r w:rsidR="00B03C1C" w:rsidRPr="00257E9C">
        <w:rPr>
          <w:rFonts w:ascii="Arial" w:hAnsi="Arial" w:cs="Arial"/>
          <w:color w:val="000000"/>
        </w:rPr>
        <w:t>all</w:t>
      </w:r>
      <w:r w:rsidR="00703BE4" w:rsidRPr="00257E9C">
        <w:rPr>
          <w:rFonts w:ascii="Arial" w:hAnsi="Arial" w:cs="Arial"/>
          <w:color w:val="000000"/>
        </w:rPr>
        <w:t xml:space="preserve"> o</w:t>
      </w:r>
      <w:r w:rsidR="00FA4AA9" w:rsidRPr="00257E9C">
        <w:rPr>
          <w:rFonts w:ascii="Arial" w:hAnsi="Arial" w:cs="Arial"/>
          <w:color w:val="000000"/>
        </w:rPr>
        <w:t xml:space="preserve">ur staff and other relevant </w:t>
      </w:r>
      <w:r w:rsidR="003300B4">
        <w:rPr>
          <w:rFonts w:ascii="Arial" w:hAnsi="Arial" w:cs="Arial"/>
          <w:color w:val="000000"/>
        </w:rPr>
        <w:t>Oxford City Council</w:t>
      </w:r>
      <w:r w:rsidR="00B03C1C">
        <w:rPr>
          <w:rFonts w:ascii="Arial" w:hAnsi="Arial" w:cs="Arial"/>
          <w:color w:val="000000"/>
        </w:rPr>
        <w:t xml:space="preserve"> </w:t>
      </w:r>
      <w:r w:rsidR="00FA4AA9" w:rsidRPr="00257E9C">
        <w:rPr>
          <w:rFonts w:ascii="Arial" w:hAnsi="Arial" w:cs="Arial"/>
          <w:color w:val="000000"/>
        </w:rPr>
        <w:t>Housing</w:t>
      </w:r>
      <w:r w:rsidR="00703BE4" w:rsidRPr="00257E9C">
        <w:rPr>
          <w:rFonts w:ascii="Arial" w:hAnsi="Arial" w:cs="Arial"/>
          <w:color w:val="000000"/>
        </w:rPr>
        <w:t xml:space="preserve"> staff have </w:t>
      </w:r>
      <w:r w:rsidR="00BA5099">
        <w:rPr>
          <w:rFonts w:ascii="Arial" w:hAnsi="Arial" w:cs="Arial"/>
          <w:color w:val="000000"/>
        </w:rPr>
        <w:t xml:space="preserve">the </w:t>
      </w:r>
      <w:r w:rsidR="00703BE4" w:rsidRPr="00257E9C">
        <w:rPr>
          <w:rFonts w:ascii="Arial" w:hAnsi="Arial" w:cs="Arial"/>
          <w:color w:val="000000"/>
        </w:rPr>
        <w:t xml:space="preserve">training to raise awareness of and create a good understanding of damp and </w:t>
      </w:r>
      <w:r w:rsidR="00BA5099">
        <w:rPr>
          <w:rFonts w:ascii="Arial" w:hAnsi="Arial" w:cs="Arial"/>
          <w:color w:val="000000"/>
        </w:rPr>
        <w:t>m</w:t>
      </w:r>
      <w:r w:rsidR="00703BE4" w:rsidRPr="00257E9C">
        <w:rPr>
          <w:rFonts w:ascii="Arial" w:hAnsi="Arial" w:cs="Arial"/>
          <w:color w:val="000000"/>
        </w:rPr>
        <w:t>ould issues, related issues (</w:t>
      </w:r>
      <w:r w:rsidR="00B03C1C" w:rsidRPr="00257E9C">
        <w:rPr>
          <w:rFonts w:ascii="Arial" w:hAnsi="Arial" w:cs="Arial"/>
          <w:color w:val="000000"/>
        </w:rPr>
        <w:t>i.e.,</w:t>
      </w:r>
      <w:r w:rsidR="00703BE4" w:rsidRPr="00257E9C">
        <w:rPr>
          <w:rFonts w:ascii="Arial" w:hAnsi="Arial" w:cs="Arial"/>
          <w:color w:val="000000"/>
        </w:rPr>
        <w:t xml:space="preserve"> health), causes and measures to combat these.</w:t>
      </w:r>
    </w:p>
    <w:p w14:paraId="126BFB5A" w14:textId="77777777" w:rsidR="00BF23E9" w:rsidRPr="00257E9C" w:rsidRDefault="00BF23E9" w:rsidP="00130391">
      <w:pPr>
        <w:autoSpaceDE w:val="0"/>
        <w:autoSpaceDN w:val="0"/>
        <w:adjustRightInd w:val="0"/>
        <w:spacing w:after="0" w:line="240" w:lineRule="auto"/>
        <w:rPr>
          <w:rFonts w:ascii="Arial" w:hAnsi="Arial" w:cs="Arial"/>
          <w:color w:val="000000"/>
        </w:rPr>
      </w:pPr>
    </w:p>
    <w:p w14:paraId="53966A42" w14:textId="77777777" w:rsidR="00130391" w:rsidRPr="00B03C1C" w:rsidRDefault="00703BE4" w:rsidP="00130391">
      <w:pPr>
        <w:autoSpaceDE w:val="0"/>
        <w:autoSpaceDN w:val="0"/>
        <w:adjustRightInd w:val="0"/>
        <w:spacing w:after="0" w:line="240" w:lineRule="auto"/>
        <w:rPr>
          <w:rFonts w:ascii="Arial" w:hAnsi="Arial" w:cs="Arial"/>
          <w:b/>
          <w:bCs/>
          <w:color w:val="000000"/>
        </w:rPr>
      </w:pPr>
      <w:r w:rsidRPr="00B03C1C">
        <w:rPr>
          <w:rFonts w:ascii="Arial" w:hAnsi="Arial" w:cs="Arial"/>
          <w:b/>
          <w:bCs/>
          <w:color w:val="000000"/>
        </w:rPr>
        <w:t>Preventative Work</w:t>
      </w:r>
    </w:p>
    <w:p w14:paraId="4C775984" w14:textId="77777777" w:rsidR="00A53D36" w:rsidRPr="00257E9C" w:rsidRDefault="00A53D36" w:rsidP="00130391">
      <w:pPr>
        <w:autoSpaceDE w:val="0"/>
        <w:autoSpaceDN w:val="0"/>
        <w:adjustRightInd w:val="0"/>
        <w:spacing w:after="0" w:line="240" w:lineRule="auto"/>
        <w:rPr>
          <w:rFonts w:ascii="Arial" w:hAnsi="Arial" w:cs="Arial"/>
          <w:color w:val="000000"/>
        </w:rPr>
      </w:pPr>
    </w:p>
    <w:p w14:paraId="19B1FA3E" w14:textId="09AB8001" w:rsidR="00130391" w:rsidRPr="007341A6"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b/>
          <w:bCs/>
          <w:color w:val="000000"/>
        </w:rPr>
        <w:t>8.1</w:t>
      </w:r>
      <w:r>
        <w:rPr>
          <w:rFonts w:ascii="Arial" w:hAnsi="Arial" w:cs="Arial"/>
          <w:b/>
          <w:bCs/>
          <w:color w:val="000000"/>
        </w:rPr>
        <w:tab/>
      </w:r>
      <w:r w:rsidR="00703BE4" w:rsidRPr="007341A6">
        <w:rPr>
          <w:rFonts w:ascii="Arial" w:hAnsi="Arial" w:cs="Arial"/>
          <w:color w:val="000000"/>
        </w:rPr>
        <w:t>To reduce the occurrence of condensation,</w:t>
      </w:r>
      <w:r w:rsidR="00A53D36" w:rsidRPr="007341A6">
        <w:rPr>
          <w:rFonts w:ascii="Arial" w:hAnsi="Arial" w:cs="Arial"/>
          <w:color w:val="000000"/>
        </w:rPr>
        <w:t xml:space="preserve"> </w:t>
      </w:r>
      <w:r w:rsidR="00B03C1C" w:rsidRPr="007341A6">
        <w:rPr>
          <w:rFonts w:ascii="Arial" w:hAnsi="Arial" w:cs="Arial"/>
          <w:color w:val="000000"/>
        </w:rPr>
        <w:t>dampness,</w:t>
      </w:r>
      <w:r w:rsidR="00A53D36" w:rsidRPr="007341A6">
        <w:rPr>
          <w:rFonts w:ascii="Arial" w:hAnsi="Arial" w:cs="Arial"/>
          <w:color w:val="000000"/>
        </w:rPr>
        <w:t xml:space="preserve"> and Mould in our homes, we </w:t>
      </w:r>
      <w:r w:rsidR="00703BE4" w:rsidRPr="007341A6">
        <w:rPr>
          <w:rFonts w:ascii="Arial" w:hAnsi="Arial" w:cs="Arial"/>
          <w:color w:val="000000"/>
        </w:rPr>
        <w:t>will:</w:t>
      </w:r>
      <w:r w:rsidR="00A53D36" w:rsidRPr="007341A6">
        <w:rPr>
          <w:rFonts w:ascii="Arial" w:hAnsi="Arial" w:cs="Arial"/>
          <w:color w:val="000000"/>
        </w:rPr>
        <w:t xml:space="preserve"> </w:t>
      </w:r>
    </w:p>
    <w:p w14:paraId="5BD9D578" w14:textId="77777777" w:rsidR="00A53D36" w:rsidRPr="00257E9C" w:rsidRDefault="00A53D36" w:rsidP="00130391">
      <w:pPr>
        <w:autoSpaceDE w:val="0"/>
        <w:autoSpaceDN w:val="0"/>
        <w:adjustRightInd w:val="0"/>
        <w:spacing w:after="0" w:line="240" w:lineRule="auto"/>
        <w:rPr>
          <w:rFonts w:ascii="Arial" w:hAnsi="Arial" w:cs="Arial"/>
          <w:color w:val="000000"/>
        </w:rPr>
      </w:pPr>
    </w:p>
    <w:p w14:paraId="4EDF383B" w14:textId="3BA6DAB1" w:rsidR="00130391" w:rsidRPr="002109A4" w:rsidRDefault="00703BE4" w:rsidP="004B7ED0">
      <w:pPr>
        <w:pStyle w:val="ListParagraph"/>
        <w:numPr>
          <w:ilvl w:val="0"/>
          <w:numId w:val="8"/>
        </w:numPr>
        <w:autoSpaceDE w:val="0"/>
        <w:autoSpaceDN w:val="0"/>
        <w:adjustRightInd w:val="0"/>
        <w:spacing w:after="0" w:line="240" w:lineRule="auto"/>
        <w:rPr>
          <w:rFonts w:ascii="Arial" w:hAnsi="Arial" w:cs="Arial"/>
          <w:color w:val="FF0000"/>
        </w:rPr>
      </w:pPr>
      <w:r w:rsidRPr="00257E9C">
        <w:rPr>
          <w:rFonts w:ascii="Arial" w:hAnsi="Arial" w:cs="Arial"/>
          <w:color w:val="000000"/>
        </w:rPr>
        <w:t xml:space="preserve">Promote information about how to reduce </w:t>
      </w:r>
      <w:r w:rsidR="004B7ED0">
        <w:rPr>
          <w:rFonts w:ascii="Arial" w:hAnsi="Arial" w:cs="Arial"/>
          <w:color w:val="000000"/>
        </w:rPr>
        <w:t xml:space="preserve">condensation. </w:t>
      </w:r>
      <w:r w:rsidR="004B7ED0" w:rsidRPr="004B7ED0">
        <w:rPr>
          <w:rFonts w:ascii="Arial" w:hAnsi="Arial" w:cs="Arial"/>
        </w:rPr>
        <w:t>We will supply each household visited for reported issues of damp and mould with an information leaflet on dealing and reducing damp and mould.</w:t>
      </w:r>
      <w:r w:rsidR="00BA5099">
        <w:rPr>
          <w:rFonts w:ascii="Arial" w:hAnsi="Arial" w:cs="Arial"/>
        </w:rPr>
        <w:t xml:space="preserve"> </w:t>
      </w:r>
      <w:r w:rsidR="00406278" w:rsidRPr="008B61A3">
        <w:rPr>
          <w:rFonts w:ascii="Arial" w:hAnsi="Arial" w:cs="Arial"/>
        </w:rPr>
        <w:t>W</w:t>
      </w:r>
      <w:r w:rsidR="00F21D41" w:rsidRPr="008B61A3">
        <w:rPr>
          <w:rFonts w:ascii="Arial" w:hAnsi="Arial" w:cs="Arial"/>
        </w:rPr>
        <w:t xml:space="preserve">e comply with the Equality Act 2010 and make reasonable adjustments for residents with disabilities or communication needs – including providing information in large print, braille, or </w:t>
      </w:r>
      <w:r w:rsidR="00732F5D" w:rsidRPr="008B61A3">
        <w:rPr>
          <w:rFonts w:ascii="Arial" w:hAnsi="Arial" w:cs="Arial"/>
        </w:rPr>
        <w:t>alternative</w:t>
      </w:r>
      <w:r w:rsidR="00F21D41" w:rsidRPr="008B61A3">
        <w:rPr>
          <w:rFonts w:ascii="Arial" w:hAnsi="Arial" w:cs="Arial"/>
        </w:rPr>
        <w:t xml:space="preserve"> languages (offering home visits or extended appointment times as required</w:t>
      </w:r>
      <w:proofErr w:type="gramStart"/>
      <w:r w:rsidR="00F21D41" w:rsidRPr="008B61A3">
        <w:rPr>
          <w:rFonts w:ascii="Arial" w:hAnsi="Arial" w:cs="Arial"/>
        </w:rPr>
        <w:t>)</w:t>
      </w:r>
      <w:r w:rsidR="00406278" w:rsidRPr="008B61A3">
        <w:rPr>
          <w:rFonts w:ascii="Arial" w:hAnsi="Arial" w:cs="Arial"/>
        </w:rPr>
        <w:t>.</w:t>
      </w:r>
      <w:r w:rsidR="00BA5099" w:rsidRPr="008B61A3">
        <w:rPr>
          <w:rFonts w:ascii="Arial" w:hAnsi="Arial" w:cs="Arial"/>
        </w:rPr>
        <w:t>This</w:t>
      </w:r>
      <w:proofErr w:type="gramEnd"/>
      <w:r w:rsidR="00BA5099" w:rsidRPr="008B61A3">
        <w:rPr>
          <w:rFonts w:ascii="Arial" w:hAnsi="Arial" w:cs="Arial"/>
        </w:rPr>
        <w:t xml:space="preserve"> information will be provided in a number of languages and braille</w:t>
      </w:r>
      <w:r w:rsidR="00BA5099" w:rsidRPr="002109A4">
        <w:rPr>
          <w:rFonts w:ascii="Arial" w:hAnsi="Arial" w:cs="Arial"/>
          <w:color w:val="FF0000"/>
        </w:rPr>
        <w:t xml:space="preserve">. </w:t>
      </w:r>
    </w:p>
    <w:p w14:paraId="647D0EE4" w14:textId="77777777" w:rsidR="00130391" w:rsidRPr="0043581C" w:rsidRDefault="00703BE4" w:rsidP="00A53D36">
      <w:pPr>
        <w:pStyle w:val="ListParagraph"/>
        <w:numPr>
          <w:ilvl w:val="0"/>
          <w:numId w:val="8"/>
        </w:numPr>
        <w:autoSpaceDE w:val="0"/>
        <w:autoSpaceDN w:val="0"/>
        <w:adjustRightInd w:val="0"/>
        <w:spacing w:after="0" w:line="240" w:lineRule="auto"/>
        <w:rPr>
          <w:rFonts w:ascii="Arial" w:hAnsi="Arial" w:cs="Arial"/>
        </w:rPr>
      </w:pPr>
      <w:r w:rsidRPr="0043581C">
        <w:rPr>
          <w:rFonts w:ascii="Arial" w:hAnsi="Arial" w:cs="Arial"/>
        </w:rPr>
        <w:t>Identify a list of components most likely to cause damp</w:t>
      </w:r>
    </w:p>
    <w:p w14:paraId="2CB12A67" w14:textId="7ED6E74B" w:rsidR="00130391" w:rsidRPr="0043581C" w:rsidRDefault="00BA5099" w:rsidP="00A53D36">
      <w:pPr>
        <w:pStyle w:val="ListParagraph"/>
        <w:numPr>
          <w:ilvl w:val="0"/>
          <w:numId w:val="8"/>
        </w:numPr>
        <w:autoSpaceDE w:val="0"/>
        <w:autoSpaceDN w:val="0"/>
        <w:adjustRightInd w:val="0"/>
        <w:spacing w:after="0" w:line="240" w:lineRule="auto"/>
        <w:rPr>
          <w:rFonts w:ascii="Arial" w:hAnsi="Arial" w:cs="Arial"/>
        </w:rPr>
      </w:pPr>
      <w:r w:rsidRPr="0043581C">
        <w:rPr>
          <w:rFonts w:ascii="Arial" w:hAnsi="Arial" w:cs="Arial"/>
        </w:rPr>
        <w:t xml:space="preserve">The Council will commission </w:t>
      </w:r>
      <w:r w:rsidR="00703BE4" w:rsidRPr="0043581C">
        <w:rPr>
          <w:rFonts w:ascii="Arial" w:hAnsi="Arial" w:cs="Arial"/>
        </w:rPr>
        <w:t>contractors to monito</w:t>
      </w:r>
      <w:r w:rsidR="00A53D36" w:rsidRPr="0043581C">
        <w:rPr>
          <w:rFonts w:ascii="Arial" w:hAnsi="Arial" w:cs="Arial"/>
        </w:rPr>
        <w:t>r these items</w:t>
      </w:r>
      <w:r w:rsidR="001A6E88" w:rsidRPr="0043581C">
        <w:rPr>
          <w:rFonts w:ascii="Arial" w:hAnsi="Arial" w:cs="Arial"/>
        </w:rPr>
        <w:t xml:space="preserve">. When officers conduct repair visits, </w:t>
      </w:r>
      <w:r w:rsidRPr="0043581C">
        <w:rPr>
          <w:rFonts w:ascii="Arial" w:hAnsi="Arial" w:cs="Arial"/>
        </w:rPr>
        <w:t xml:space="preserve">the Council will </w:t>
      </w:r>
      <w:r w:rsidR="001A6E88" w:rsidRPr="0043581C">
        <w:rPr>
          <w:rFonts w:ascii="Arial" w:hAnsi="Arial" w:cs="Arial"/>
        </w:rPr>
        <w:t>arrange to replace any components whose</w:t>
      </w:r>
      <w:r w:rsidR="00703BE4" w:rsidRPr="0043581C">
        <w:rPr>
          <w:rFonts w:ascii="Arial" w:hAnsi="Arial" w:cs="Arial"/>
        </w:rPr>
        <w:t xml:space="preserve"> condition has deteriorated and may result in dampness.</w:t>
      </w:r>
    </w:p>
    <w:p w14:paraId="23B488A3" w14:textId="5A90FFC6" w:rsidR="00130391" w:rsidRPr="0043581C" w:rsidRDefault="00703BE4" w:rsidP="00A53D36">
      <w:pPr>
        <w:pStyle w:val="ListParagraph"/>
        <w:numPr>
          <w:ilvl w:val="0"/>
          <w:numId w:val="8"/>
        </w:numPr>
        <w:autoSpaceDE w:val="0"/>
        <w:autoSpaceDN w:val="0"/>
        <w:adjustRightInd w:val="0"/>
        <w:spacing w:after="0" w:line="240" w:lineRule="auto"/>
        <w:rPr>
          <w:rFonts w:ascii="Arial" w:hAnsi="Arial" w:cs="Arial"/>
        </w:rPr>
      </w:pPr>
      <w:r w:rsidRPr="0043581C">
        <w:rPr>
          <w:rFonts w:ascii="Arial" w:hAnsi="Arial" w:cs="Arial"/>
        </w:rPr>
        <w:t xml:space="preserve">Highlight any areas of concern </w:t>
      </w:r>
      <w:r w:rsidR="001A6E88" w:rsidRPr="0043581C">
        <w:rPr>
          <w:rFonts w:ascii="Arial" w:hAnsi="Arial" w:cs="Arial"/>
        </w:rPr>
        <w:t>during</w:t>
      </w:r>
      <w:r w:rsidR="00A53D36" w:rsidRPr="0043581C">
        <w:rPr>
          <w:rFonts w:ascii="Arial" w:hAnsi="Arial" w:cs="Arial"/>
        </w:rPr>
        <w:t xml:space="preserve"> each stock condition </w:t>
      </w:r>
      <w:r w:rsidRPr="0043581C">
        <w:rPr>
          <w:rFonts w:ascii="Arial" w:hAnsi="Arial" w:cs="Arial"/>
        </w:rPr>
        <w:t>survey.</w:t>
      </w:r>
    </w:p>
    <w:p w14:paraId="5FEA992C" w14:textId="3C4176D5" w:rsidR="00130391" w:rsidRPr="0043581C" w:rsidRDefault="00703BE4" w:rsidP="004B7ED0">
      <w:pPr>
        <w:pStyle w:val="ListParagraph"/>
        <w:numPr>
          <w:ilvl w:val="0"/>
          <w:numId w:val="8"/>
        </w:numPr>
        <w:autoSpaceDE w:val="0"/>
        <w:autoSpaceDN w:val="0"/>
        <w:adjustRightInd w:val="0"/>
        <w:spacing w:after="0" w:line="240" w:lineRule="auto"/>
        <w:rPr>
          <w:rFonts w:ascii="Arial" w:hAnsi="Arial" w:cs="Arial"/>
        </w:rPr>
      </w:pPr>
      <w:r w:rsidRPr="0043581C">
        <w:rPr>
          <w:rFonts w:ascii="Arial" w:hAnsi="Arial" w:cs="Arial"/>
        </w:rPr>
        <w:t>Carry out work to fix any problems that are found</w:t>
      </w:r>
      <w:r w:rsidR="004B7ED0" w:rsidRPr="0043581C">
        <w:rPr>
          <w:rFonts w:ascii="Arial" w:hAnsi="Arial" w:cs="Arial"/>
        </w:rPr>
        <w:t xml:space="preserve"> and introducing newer methods of improving air flow and reducing cold areas by fitting better extractor fans, PIV units and improving thermal quality where required</w:t>
      </w:r>
    </w:p>
    <w:p w14:paraId="01768CCC" w14:textId="3064B387" w:rsidR="00130391" w:rsidRPr="00BA5099" w:rsidRDefault="00703BE4" w:rsidP="00BA5099">
      <w:pPr>
        <w:pStyle w:val="ListParagraph"/>
        <w:numPr>
          <w:ilvl w:val="0"/>
          <w:numId w:val="8"/>
        </w:numPr>
        <w:autoSpaceDE w:val="0"/>
        <w:autoSpaceDN w:val="0"/>
        <w:adjustRightInd w:val="0"/>
        <w:spacing w:after="0" w:line="240" w:lineRule="auto"/>
        <w:rPr>
          <w:rFonts w:ascii="Arial" w:hAnsi="Arial" w:cs="Arial"/>
          <w:color w:val="000000"/>
        </w:rPr>
      </w:pPr>
      <w:r w:rsidRPr="0043581C">
        <w:rPr>
          <w:rFonts w:ascii="Arial" w:hAnsi="Arial" w:cs="Arial"/>
        </w:rPr>
        <w:t>Tackle fuel poverty through</w:t>
      </w:r>
      <w:r w:rsidR="00BA5099" w:rsidRPr="0043581C">
        <w:rPr>
          <w:rFonts w:ascii="Arial" w:hAnsi="Arial" w:cs="Arial"/>
        </w:rPr>
        <w:t xml:space="preserve"> advice services that are signposted by the Council</w:t>
      </w:r>
      <w:r w:rsidR="001A6E88" w:rsidRPr="0043581C">
        <w:rPr>
          <w:rFonts w:ascii="Arial" w:hAnsi="Arial" w:cs="Arial"/>
        </w:rPr>
        <w:t xml:space="preserve">. It includes replacing inefficient heating with traditional or renewable heating, insulation </w:t>
      </w:r>
      <w:r w:rsidR="001A6E88" w:rsidRPr="00BA5099">
        <w:rPr>
          <w:rFonts w:ascii="Arial" w:hAnsi="Arial" w:cs="Arial"/>
          <w:color w:val="000000"/>
        </w:rPr>
        <w:t>programmes, and whole property</w:t>
      </w:r>
      <w:r w:rsidRPr="00BA5099">
        <w:rPr>
          <w:rFonts w:ascii="Arial" w:hAnsi="Arial" w:cs="Arial"/>
          <w:color w:val="000000"/>
        </w:rPr>
        <w:t xml:space="preserve"> ‘retrofit works’</w:t>
      </w:r>
      <w:r w:rsidR="00A53D36" w:rsidRPr="00BA5099">
        <w:rPr>
          <w:rFonts w:ascii="Arial" w:hAnsi="Arial" w:cs="Arial"/>
          <w:color w:val="000000"/>
        </w:rPr>
        <w:t xml:space="preserve">, which address </w:t>
      </w:r>
      <w:r w:rsidRPr="00BA5099">
        <w:rPr>
          <w:rFonts w:ascii="Arial" w:hAnsi="Arial" w:cs="Arial"/>
          <w:color w:val="000000"/>
        </w:rPr>
        <w:t xml:space="preserve">all areas that affect </w:t>
      </w:r>
      <w:r w:rsidR="00BA5099">
        <w:rPr>
          <w:rFonts w:ascii="Arial" w:hAnsi="Arial" w:cs="Arial"/>
          <w:color w:val="000000"/>
        </w:rPr>
        <w:t>a property</w:t>
      </w:r>
      <w:r w:rsidRPr="00BA5099">
        <w:rPr>
          <w:rFonts w:ascii="Arial" w:hAnsi="Arial" w:cs="Arial"/>
          <w:color w:val="000000"/>
        </w:rPr>
        <w:t>'s warmth.</w:t>
      </w:r>
    </w:p>
    <w:p w14:paraId="3C041BAB" w14:textId="7F094BBF" w:rsidR="00A53D36" w:rsidRPr="001A6E88" w:rsidRDefault="00703BE4" w:rsidP="00130391">
      <w:pPr>
        <w:pStyle w:val="ListParagraph"/>
        <w:numPr>
          <w:ilvl w:val="0"/>
          <w:numId w:val="8"/>
        </w:numPr>
        <w:autoSpaceDE w:val="0"/>
        <w:autoSpaceDN w:val="0"/>
        <w:adjustRightInd w:val="0"/>
        <w:spacing w:after="0" w:line="240" w:lineRule="auto"/>
        <w:rPr>
          <w:rFonts w:ascii="Arial" w:hAnsi="Arial" w:cs="Arial"/>
          <w:color w:val="000000"/>
        </w:rPr>
      </w:pPr>
      <w:r w:rsidRPr="001A6E88">
        <w:rPr>
          <w:rFonts w:ascii="Arial" w:hAnsi="Arial" w:cs="Arial"/>
          <w:color w:val="000000"/>
        </w:rPr>
        <w:t>Investigate the possibility of providing secure drying areas in communal flat blocks to reduce the need to dry washing on radiators or inside flats</w:t>
      </w:r>
      <w:r w:rsidR="00B03C1C" w:rsidRPr="001A6E88">
        <w:rPr>
          <w:rFonts w:ascii="Arial" w:hAnsi="Arial" w:cs="Arial"/>
          <w:color w:val="000000"/>
        </w:rPr>
        <w:t>.</w:t>
      </w:r>
      <w:r w:rsidR="004B7ED0">
        <w:rPr>
          <w:rFonts w:ascii="Arial" w:hAnsi="Arial" w:cs="Arial"/>
          <w:color w:val="000000"/>
        </w:rPr>
        <w:t xml:space="preserve"> Tenant Management Officers can be contacted by residents if humidifiers are required.</w:t>
      </w:r>
    </w:p>
    <w:p w14:paraId="04A63363" w14:textId="77777777" w:rsidR="00A53D36" w:rsidRPr="001A6E88" w:rsidRDefault="00A53D36" w:rsidP="00130391">
      <w:pPr>
        <w:autoSpaceDE w:val="0"/>
        <w:autoSpaceDN w:val="0"/>
        <w:adjustRightInd w:val="0"/>
        <w:spacing w:after="0" w:line="240" w:lineRule="auto"/>
        <w:rPr>
          <w:rFonts w:ascii="Arial" w:hAnsi="Arial" w:cs="Arial"/>
          <w:color w:val="000000"/>
        </w:rPr>
      </w:pPr>
    </w:p>
    <w:p w14:paraId="770E07BF" w14:textId="64DCACAB" w:rsidR="00A53D36" w:rsidRPr="00B03C1C" w:rsidRDefault="007341A6" w:rsidP="00130391">
      <w:pPr>
        <w:autoSpaceDE w:val="0"/>
        <w:autoSpaceDN w:val="0"/>
        <w:adjustRightInd w:val="0"/>
        <w:spacing w:after="0" w:line="240" w:lineRule="auto"/>
        <w:rPr>
          <w:rFonts w:ascii="Arial" w:hAnsi="Arial" w:cs="Arial"/>
          <w:color w:val="000000"/>
        </w:rPr>
      </w:pPr>
      <w:r>
        <w:rPr>
          <w:rFonts w:ascii="Arial" w:hAnsi="Arial" w:cs="Arial"/>
          <w:color w:val="000000"/>
        </w:rPr>
        <w:t>8.2</w:t>
      </w:r>
      <w:r>
        <w:rPr>
          <w:rFonts w:ascii="Arial" w:hAnsi="Arial" w:cs="Arial"/>
          <w:color w:val="000000"/>
        </w:rPr>
        <w:tab/>
      </w:r>
      <w:r w:rsidR="00703BE4" w:rsidRPr="001A6E88">
        <w:rPr>
          <w:rFonts w:ascii="Arial" w:hAnsi="Arial" w:cs="Arial"/>
          <w:color w:val="000000"/>
        </w:rPr>
        <w:t xml:space="preserve">We aim to </w:t>
      </w:r>
      <w:r w:rsidR="001A6E88" w:rsidRPr="001A6E88">
        <w:rPr>
          <w:rFonts w:ascii="Arial" w:hAnsi="Arial" w:cs="Arial"/>
          <w:color w:val="000000"/>
        </w:rPr>
        <w:t>conduct</w:t>
      </w:r>
      <w:r w:rsidR="00703BE4" w:rsidRPr="001A6E88">
        <w:rPr>
          <w:rFonts w:ascii="Arial" w:hAnsi="Arial" w:cs="Arial"/>
          <w:color w:val="000000"/>
        </w:rPr>
        <w:t xml:space="preserve"> a stock condition survey for each property </w:t>
      </w:r>
      <w:r w:rsidR="00BA5099">
        <w:rPr>
          <w:rFonts w:ascii="Arial" w:hAnsi="Arial" w:cs="Arial"/>
          <w:color w:val="000000"/>
        </w:rPr>
        <w:t xml:space="preserve">at least </w:t>
      </w:r>
      <w:r w:rsidR="00703BE4" w:rsidRPr="001A6E88">
        <w:rPr>
          <w:rFonts w:ascii="Arial" w:hAnsi="Arial" w:cs="Arial"/>
          <w:color w:val="000000"/>
        </w:rPr>
        <w:t>every 5 years</w:t>
      </w:r>
      <w:r w:rsidR="001A6E88" w:rsidRPr="001A6E88">
        <w:rPr>
          <w:rFonts w:ascii="Arial" w:hAnsi="Arial" w:cs="Arial"/>
          <w:color w:val="000000"/>
        </w:rPr>
        <w:t>.</w:t>
      </w:r>
    </w:p>
    <w:p w14:paraId="704C1FB9" w14:textId="77777777" w:rsidR="00C92E1C" w:rsidRPr="00B03C1C" w:rsidRDefault="00C92E1C" w:rsidP="00130391">
      <w:pPr>
        <w:autoSpaceDE w:val="0"/>
        <w:autoSpaceDN w:val="0"/>
        <w:adjustRightInd w:val="0"/>
        <w:spacing w:after="0" w:line="240" w:lineRule="auto"/>
        <w:rPr>
          <w:rFonts w:ascii="Arial" w:hAnsi="Arial" w:cs="Arial"/>
          <w:color w:val="000000"/>
        </w:rPr>
      </w:pPr>
    </w:p>
    <w:p w14:paraId="6DCAE2C4" w14:textId="571EBC3C" w:rsidR="00A53D36" w:rsidRDefault="007341A6" w:rsidP="007341A6">
      <w:pPr>
        <w:autoSpaceDE w:val="0"/>
        <w:autoSpaceDN w:val="0"/>
        <w:adjustRightInd w:val="0"/>
        <w:spacing w:after="0" w:line="240" w:lineRule="auto"/>
        <w:ind w:left="720" w:hanging="720"/>
        <w:rPr>
          <w:rFonts w:ascii="Arial" w:hAnsi="Arial" w:cs="Arial"/>
          <w:color w:val="FF0000"/>
        </w:rPr>
      </w:pPr>
      <w:r>
        <w:rPr>
          <w:rFonts w:ascii="Arial" w:hAnsi="Arial" w:cs="Arial"/>
          <w:color w:val="000000"/>
        </w:rPr>
        <w:t>8.3</w:t>
      </w:r>
      <w:r>
        <w:rPr>
          <w:rFonts w:ascii="Arial" w:hAnsi="Arial" w:cs="Arial"/>
          <w:color w:val="000000"/>
        </w:rPr>
        <w:tab/>
      </w:r>
      <w:r w:rsidR="00703BE4" w:rsidRPr="00B03C1C">
        <w:rPr>
          <w:rFonts w:ascii="Arial" w:hAnsi="Arial" w:cs="Arial"/>
          <w:color w:val="000000"/>
        </w:rPr>
        <w:t xml:space="preserve">We will ensure our planned maintenance work addresses fuel poverty issues by increasing </w:t>
      </w:r>
      <w:r w:rsidR="003A3DF9">
        <w:rPr>
          <w:rFonts w:ascii="Arial" w:hAnsi="Arial" w:cs="Arial"/>
          <w:color w:val="000000"/>
        </w:rPr>
        <w:t>properties’</w:t>
      </w:r>
      <w:r w:rsidR="00703BE4" w:rsidRPr="00B03C1C">
        <w:rPr>
          <w:rFonts w:ascii="Arial" w:hAnsi="Arial" w:cs="Arial"/>
          <w:color w:val="000000"/>
        </w:rPr>
        <w:t xml:space="preserve"> energy efficiency</w:t>
      </w:r>
      <w:r w:rsidR="004B7ED0">
        <w:rPr>
          <w:rFonts w:ascii="Arial" w:hAnsi="Arial" w:cs="Arial"/>
          <w:color w:val="000000"/>
        </w:rPr>
        <w:t xml:space="preserve"> </w:t>
      </w:r>
      <w:r w:rsidR="004B7ED0" w:rsidRPr="004B7ED0">
        <w:rPr>
          <w:rFonts w:ascii="Arial" w:hAnsi="Arial" w:cs="Arial"/>
        </w:rPr>
        <w:t>after 6 weeks as mould will grow back in 4 weeks if it reoccurs</w:t>
      </w:r>
      <w:r w:rsidR="004B7ED0">
        <w:rPr>
          <w:rFonts w:ascii="Arial" w:hAnsi="Arial" w:cs="Arial"/>
          <w:color w:val="FF0000"/>
        </w:rPr>
        <w:t>.</w:t>
      </w:r>
    </w:p>
    <w:p w14:paraId="0C2E12EA" w14:textId="77777777" w:rsidR="007341A6" w:rsidRPr="00B03C1C" w:rsidRDefault="007341A6" w:rsidP="007341A6">
      <w:pPr>
        <w:autoSpaceDE w:val="0"/>
        <w:autoSpaceDN w:val="0"/>
        <w:adjustRightInd w:val="0"/>
        <w:spacing w:after="0" w:line="240" w:lineRule="auto"/>
        <w:ind w:left="720" w:hanging="720"/>
        <w:rPr>
          <w:rFonts w:ascii="Arial" w:hAnsi="Arial" w:cs="Arial"/>
          <w:color w:val="000000"/>
        </w:rPr>
      </w:pPr>
    </w:p>
    <w:p w14:paraId="1B6A6BC5" w14:textId="16AAA9C2" w:rsidR="00130391" w:rsidRPr="00B03C1C" w:rsidRDefault="007341A6" w:rsidP="007341A6">
      <w:pPr>
        <w:autoSpaceDE w:val="0"/>
        <w:autoSpaceDN w:val="0"/>
        <w:adjustRightInd w:val="0"/>
        <w:spacing w:after="0" w:line="240" w:lineRule="auto"/>
        <w:ind w:left="720" w:hanging="720"/>
        <w:rPr>
          <w:rFonts w:ascii="Arial" w:hAnsi="Arial" w:cs="Arial"/>
          <w:color w:val="000000"/>
        </w:rPr>
      </w:pPr>
      <w:r>
        <w:rPr>
          <w:rFonts w:ascii="Arial" w:hAnsi="Arial" w:cs="Arial"/>
          <w:color w:val="000000"/>
        </w:rPr>
        <w:t>8.4</w:t>
      </w:r>
      <w:r>
        <w:rPr>
          <w:rFonts w:ascii="Arial" w:hAnsi="Arial" w:cs="Arial"/>
          <w:color w:val="000000"/>
        </w:rPr>
        <w:tab/>
      </w:r>
      <w:r w:rsidR="00703BE4" w:rsidRPr="00B03C1C">
        <w:rPr>
          <w:rFonts w:ascii="Arial" w:hAnsi="Arial" w:cs="Arial"/>
          <w:color w:val="000000"/>
        </w:rPr>
        <w:t xml:space="preserve">All maintenance teams are to follow the damp and </w:t>
      </w:r>
      <w:r w:rsidR="003A3DF9">
        <w:rPr>
          <w:rFonts w:ascii="Arial" w:hAnsi="Arial" w:cs="Arial"/>
          <w:color w:val="000000"/>
        </w:rPr>
        <w:t>m</w:t>
      </w:r>
      <w:r w:rsidR="00A53D36" w:rsidRPr="00B03C1C">
        <w:rPr>
          <w:rFonts w:ascii="Arial" w:hAnsi="Arial" w:cs="Arial"/>
          <w:color w:val="000000"/>
        </w:rPr>
        <w:t xml:space="preserve">ould policy to prevent </w:t>
      </w:r>
      <w:r w:rsidR="00703BE4" w:rsidRPr="00B03C1C">
        <w:rPr>
          <w:rFonts w:ascii="Arial" w:hAnsi="Arial" w:cs="Arial"/>
          <w:color w:val="000000"/>
        </w:rPr>
        <w:t xml:space="preserve">wetness and </w:t>
      </w:r>
      <w:r w:rsidR="003A3DF9">
        <w:rPr>
          <w:rFonts w:ascii="Arial" w:hAnsi="Arial" w:cs="Arial"/>
          <w:color w:val="000000"/>
        </w:rPr>
        <w:t>m</w:t>
      </w:r>
      <w:r w:rsidR="00703BE4" w:rsidRPr="00B03C1C">
        <w:rPr>
          <w:rFonts w:ascii="Arial" w:hAnsi="Arial" w:cs="Arial"/>
          <w:color w:val="000000"/>
        </w:rPr>
        <w:t>ould by tackling issues when involved with work on the property.</w:t>
      </w:r>
    </w:p>
    <w:p w14:paraId="5CB53410" w14:textId="77777777" w:rsidR="00A53D36" w:rsidRPr="00B03C1C" w:rsidRDefault="00A53D36" w:rsidP="00130391">
      <w:pPr>
        <w:autoSpaceDE w:val="0"/>
        <w:autoSpaceDN w:val="0"/>
        <w:adjustRightInd w:val="0"/>
        <w:spacing w:after="0" w:line="240" w:lineRule="auto"/>
        <w:rPr>
          <w:rFonts w:ascii="Arial" w:hAnsi="Arial" w:cs="Arial"/>
          <w:color w:val="000000"/>
        </w:rPr>
      </w:pPr>
    </w:p>
    <w:p w14:paraId="2E9B3F4D" w14:textId="77777777" w:rsidR="00130391" w:rsidRPr="00B03C1C" w:rsidRDefault="00703BE4" w:rsidP="00130391">
      <w:pPr>
        <w:autoSpaceDE w:val="0"/>
        <w:autoSpaceDN w:val="0"/>
        <w:adjustRightInd w:val="0"/>
        <w:spacing w:after="0" w:line="240" w:lineRule="auto"/>
        <w:rPr>
          <w:rFonts w:ascii="Arial" w:hAnsi="Arial" w:cs="Arial"/>
          <w:b/>
          <w:bCs/>
          <w:color w:val="000000"/>
        </w:rPr>
      </w:pPr>
      <w:r w:rsidRPr="00B03C1C">
        <w:rPr>
          <w:rFonts w:ascii="Arial" w:hAnsi="Arial" w:cs="Arial"/>
          <w:b/>
          <w:bCs/>
          <w:color w:val="000000"/>
        </w:rPr>
        <w:t>Reactive Work</w:t>
      </w:r>
    </w:p>
    <w:p w14:paraId="14D83F9F" w14:textId="77777777" w:rsidR="00A53D36" w:rsidRPr="00B03C1C" w:rsidRDefault="00A53D36" w:rsidP="00995556">
      <w:pPr>
        <w:autoSpaceDE w:val="0"/>
        <w:autoSpaceDN w:val="0"/>
        <w:adjustRightInd w:val="0"/>
        <w:spacing w:after="0" w:line="240" w:lineRule="auto"/>
        <w:rPr>
          <w:rFonts w:ascii="Arial" w:hAnsi="Arial" w:cs="Arial"/>
          <w:color w:val="000000"/>
        </w:rPr>
      </w:pPr>
    </w:p>
    <w:p w14:paraId="470D77A6" w14:textId="5F7AE026" w:rsidR="00130391" w:rsidRPr="007341A6" w:rsidRDefault="007341A6" w:rsidP="00130391">
      <w:pPr>
        <w:autoSpaceDE w:val="0"/>
        <w:autoSpaceDN w:val="0"/>
        <w:adjustRightInd w:val="0"/>
        <w:spacing w:after="0" w:line="240" w:lineRule="auto"/>
        <w:rPr>
          <w:rFonts w:ascii="Arial" w:hAnsi="Arial" w:cs="Arial"/>
          <w:color w:val="000000"/>
        </w:rPr>
      </w:pPr>
      <w:r>
        <w:rPr>
          <w:rFonts w:ascii="Arial" w:hAnsi="Arial" w:cs="Arial"/>
          <w:color w:val="000000"/>
        </w:rPr>
        <w:t>9.1</w:t>
      </w:r>
      <w:r>
        <w:rPr>
          <w:rFonts w:ascii="Arial" w:hAnsi="Arial" w:cs="Arial"/>
          <w:color w:val="000000"/>
        </w:rPr>
        <w:tab/>
      </w:r>
      <w:r w:rsidR="003A3DF9" w:rsidRPr="007341A6">
        <w:rPr>
          <w:rFonts w:ascii="Arial" w:hAnsi="Arial" w:cs="Arial"/>
          <w:color w:val="000000"/>
        </w:rPr>
        <w:t xml:space="preserve">When </w:t>
      </w:r>
      <w:r w:rsidR="00DA542A" w:rsidRPr="007341A6">
        <w:rPr>
          <w:rFonts w:ascii="Arial" w:hAnsi="Arial" w:cs="Arial"/>
          <w:color w:val="000000"/>
        </w:rPr>
        <w:t>residents</w:t>
      </w:r>
      <w:r w:rsidR="009802F7" w:rsidRPr="007341A6">
        <w:rPr>
          <w:rFonts w:ascii="Arial" w:hAnsi="Arial" w:cs="Arial"/>
          <w:color w:val="000000"/>
        </w:rPr>
        <w:t xml:space="preserve"> </w:t>
      </w:r>
      <w:r w:rsidR="00703BE4" w:rsidRPr="007341A6">
        <w:rPr>
          <w:rFonts w:ascii="Arial" w:hAnsi="Arial" w:cs="Arial"/>
          <w:color w:val="000000"/>
        </w:rPr>
        <w:t xml:space="preserve">contact </w:t>
      </w:r>
      <w:r w:rsidR="003A3DF9" w:rsidRPr="007341A6">
        <w:rPr>
          <w:rFonts w:ascii="Arial" w:hAnsi="Arial" w:cs="Arial"/>
          <w:color w:val="000000"/>
        </w:rPr>
        <w:t xml:space="preserve">the Council </w:t>
      </w:r>
      <w:r w:rsidR="009802F7" w:rsidRPr="007341A6">
        <w:rPr>
          <w:rFonts w:ascii="Arial" w:hAnsi="Arial" w:cs="Arial"/>
          <w:color w:val="000000"/>
        </w:rPr>
        <w:t>if there is</w:t>
      </w:r>
      <w:r w:rsidR="00703BE4" w:rsidRPr="007341A6">
        <w:rPr>
          <w:rFonts w:ascii="Arial" w:hAnsi="Arial" w:cs="Arial"/>
          <w:color w:val="000000"/>
        </w:rPr>
        <w:t xml:space="preserve"> Damp and Mould</w:t>
      </w:r>
      <w:r w:rsidR="001E1ABF">
        <w:rPr>
          <w:rFonts w:ascii="Arial" w:hAnsi="Arial" w:cs="Arial"/>
          <w:color w:val="000000"/>
        </w:rPr>
        <w:t xml:space="preserve"> the Council will</w:t>
      </w:r>
      <w:r w:rsidR="00703BE4" w:rsidRPr="007341A6">
        <w:rPr>
          <w:rFonts w:ascii="Arial" w:hAnsi="Arial" w:cs="Arial"/>
          <w:color w:val="000000"/>
        </w:rPr>
        <w:t>:</w:t>
      </w:r>
      <w:r w:rsidR="00A53D36" w:rsidRPr="007341A6">
        <w:rPr>
          <w:rFonts w:ascii="Arial" w:hAnsi="Arial" w:cs="Arial"/>
          <w:color w:val="000000"/>
        </w:rPr>
        <w:t xml:space="preserve"> </w:t>
      </w:r>
    </w:p>
    <w:p w14:paraId="6AB400AE" w14:textId="77777777" w:rsidR="00A53D36" w:rsidRPr="00B03C1C" w:rsidRDefault="00A53D36" w:rsidP="00130391">
      <w:pPr>
        <w:autoSpaceDE w:val="0"/>
        <w:autoSpaceDN w:val="0"/>
        <w:adjustRightInd w:val="0"/>
        <w:spacing w:after="0" w:line="240" w:lineRule="auto"/>
        <w:rPr>
          <w:rFonts w:ascii="Arial" w:hAnsi="Arial" w:cs="Arial"/>
          <w:color w:val="000000"/>
        </w:rPr>
      </w:pPr>
    </w:p>
    <w:p w14:paraId="029A9221" w14:textId="78F439F6" w:rsidR="00995556" w:rsidRPr="00F06250" w:rsidRDefault="00995556" w:rsidP="00995556">
      <w:pPr>
        <w:numPr>
          <w:ilvl w:val="0"/>
          <w:numId w:val="8"/>
        </w:numPr>
        <w:shd w:val="clear" w:color="auto" w:fill="FFFFFF"/>
        <w:spacing w:after="0" w:line="240" w:lineRule="auto"/>
        <w:ind w:left="714" w:hanging="357"/>
        <w:rPr>
          <w:rFonts w:ascii="Arial" w:eastAsia="Times New Roman" w:hAnsi="Arial" w:cs="Arial"/>
          <w:lang w:eastAsia="en-GB"/>
        </w:rPr>
      </w:pPr>
      <w:r w:rsidRPr="00F06250">
        <w:rPr>
          <w:rFonts w:ascii="Arial" w:eastAsia="Times New Roman" w:hAnsi="Arial" w:cs="Arial"/>
          <w:lang w:eastAsia="en-GB"/>
        </w:rPr>
        <w:t>Investigate any potential emergency hazards and, if the investigation confirms emergency hazards, undertake relevant safety work as soon as reasonably practicable, both within 24 hours of becoming aware of them</w:t>
      </w:r>
    </w:p>
    <w:p w14:paraId="7EE4A51F" w14:textId="37079CD4" w:rsidR="00995556" w:rsidRPr="00F06250" w:rsidRDefault="00995556" w:rsidP="00995556">
      <w:pPr>
        <w:numPr>
          <w:ilvl w:val="0"/>
          <w:numId w:val="8"/>
        </w:numPr>
        <w:shd w:val="clear" w:color="auto" w:fill="FFFFFF"/>
        <w:spacing w:after="0" w:line="240" w:lineRule="auto"/>
        <w:ind w:left="714" w:hanging="357"/>
        <w:rPr>
          <w:rFonts w:ascii="Arial" w:eastAsia="Times New Roman" w:hAnsi="Arial" w:cs="Arial"/>
          <w:lang w:eastAsia="en-GB"/>
        </w:rPr>
      </w:pPr>
      <w:r w:rsidRPr="00F06250">
        <w:rPr>
          <w:rFonts w:ascii="Arial" w:eastAsia="Times New Roman" w:hAnsi="Arial" w:cs="Arial"/>
          <w:lang w:eastAsia="en-GB"/>
        </w:rPr>
        <w:t>Investigate any potential significant hazards within </w:t>
      </w:r>
      <w:r w:rsidRPr="008B61A3">
        <w:rPr>
          <w:rFonts w:ascii="Arial" w:eastAsia="Times New Roman" w:hAnsi="Arial" w:cs="Arial"/>
          <w:lang w:eastAsia="en-GB"/>
        </w:rPr>
        <w:t xml:space="preserve">10 </w:t>
      </w:r>
      <w:r w:rsidR="00857E15" w:rsidRPr="008B61A3">
        <w:rPr>
          <w:rFonts w:ascii="Arial" w:eastAsia="Times New Roman" w:hAnsi="Arial" w:cs="Arial"/>
          <w:lang w:eastAsia="en-GB"/>
        </w:rPr>
        <w:t xml:space="preserve">working </w:t>
      </w:r>
      <w:r w:rsidRPr="008B61A3">
        <w:rPr>
          <w:rFonts w:ascii="Arial" w:eastAsia="Times New Roman" w:hAnsi="Arial" w:cs="Arial"/>
          <w:lang w:eastAsia="en-GB"/>
        </w:rPr>
        <w:t>days </w:t>
      </w:r>
      <w:r w:rsidRPr="00F06250">
        <w:rPr>
          <w:rFonts w:ascii="Arial" w:eastAsia="Times New Roman" w:hAnsi="Arial" w:cs="Arial"/>
          <w:lang w:eastAsia="en-GB"/>
        </w:rPr>
        <w:t>of becoming aware of them</w:t>
      </w:r>
    </w:p>
    <w:p w14:paraId="249F8BC1" w14:textId="792DCFDC" w:rsidR="00995556" w:rsidRPr="00F06250" w:rsidRDefault="00995556" w:rsidP="00995556">
      <w:pPr>
        <w:numPr>
          <w:ilvl w:val="0"/>
          <w:numId w:val="8"/>
        </w:numPr>
        <w:shd w:val="clear" w:color="auto" w:fill="FFFFFF"/>
        <w:spacing w:after="0" w:line="240" w:lineRule="auto"/>
        <w:ind w:left="714" w:hanging="357"/>
        <w:rPr>
          <w:rFonts w:ascii="Arial" w:eastAsia="Times New Roman" w:hAnsi="Arial" w:cs="Arial"/>
          <w:lang w:eastAsia="en-GB"/>
        </w:rPr>
      </w:pPr>
      <w:r w:rsidRPr="00F06250">
        <w:rPr>
          <w:rFonts w:ascii="Arial" w:eastAsia="Times New Roman" w:hAnsi="Arial" w:cs="Arial"/>
          <w:lang w:eastAsia="en-GB"/>
        </w:rPr>
        <w:lastRenderedPageBreak/>
        <w:t>Produce a written summary of investigation findings and provide this to the named tenant within 3 working days of the conclusion of the investigation</w:t>
      </w:r>
    </w:p>
    <w:p w14:paraId="17C12E7A" w14:textId="33DB2DC2" w:rsidR="00995556" w:rsidRPr="00F06250" w:rsidRDefault="00995556" w:rsidP="00995556">
      <w:pPr>
        <w:numPr>
          <w:ilvl w:val="0"/>
          <w:numId w:val="8"/>
        </w:numPr>
        <w:shd w:val="clear" w:color="auto" w:fill="FFFFFF"/>
        <w:spacing w:after="0" w:line="240" w:lineRule="auto"/>
        <w:ind w:left="714" w:hanging="357"/>
        <w:rPr>
          <w:rFonts w:ascii="Arial" w:eastAsia="Times New Roman" w:hAnsi="Arial" w:cs="Arial"/>
          <w:lang w:eastAsia="en-GB"/>
        </w:rPr>
      </w:pPr>
      <w:r w:rsidRPr="00F06250">
        <w:rPr>
          <w:rFonts w:ascii="Arial" w:eastAsia="Times New Roman" w:hAnsi="Arial" w:cs="Arial"/>
          <w:lang w:eastAsia="en-GB"/>
        </w:rPr>
        <w:t>Undertake relevant safety work within 5 working days of the investigation concluding, if the investigation identifies a significant hazard</w:t>
      </w:r>
    </w:p>
    <w:p w14:paraId="2BB0CACE" w14:textId="0B20936B" w:rsidR="00995556" w:rsidRDefault="00995556" w:rsidP="003A3DF9">
      <w:pPr>
        <w:numPr>
          <w:ilvl w:val="0"/>
          <w:numId w:val="8"/>
        </w:numPr>
        <w:shd w:val="clear" w:color="auto" w:fill="FFFFFF"/>
        <w:spacing w:after="0" w:line="240" w:lineRule="auto"/>
        <w:ind w:left="714" w:hanging="357"/>
        <w:rPr>
          <w:rFonts w:ascii="Arial" w:eastAsia="Times New Roman" w:hAnsi="Arial" w:cs="Arial"/>
          <w:lang w:eastAsia="en-GB"/>
        </w:rPr>
      </w:pPr>
      <w:r w:rsidRPr="00F06250">
        <w:rPr>
          <w:rFonts w:ascii="Arial" w:eastAsia="Times New Roman" w:hAnsi="Arial" w:cs="Arial"/>
          <w:lang w:eastAsia="en-GB"/>
        </w:rPr>
        <w:t>Begin, or take steps to begin, any further required works within </w:t>
      </w:r>
      <w:r w:rsidR="00857E15" w:rsidRPr="008B61A3">
        <w:rPr>
          <w:rFonts w:ascii="Arial" w:eastAsia="Times New Roman" w:hAnsi="Arial" w:cs="Arial"/>
          <w:lang w:eastAsia="en-GB"/>
        </w:rPr>
        <w:t xml:space="preserve">working </w:t>
      </w:r>
      <w:r w:rsidRPr="008B61A3">
        <w:rPr>
          <w:rFonts w:ascii="Arial" w:eastAsia="Times New Roman" w:hAnsi="Arial" w:cs="Arial"/>
          <w:lang w:eastAsia="en-GB"/>
        </w:rPr>
        <w:t xml:space="preserve">5 days of </w:t>
      </w:r>
      <w:proofErr w:type="spellStart"/>
      <w:r w:rsidRPr="008B61A3">
        <w:rPr>
          <w:rFonts w:ascii="Arial" w:eastAsia="Times New Roman" w:hAnsi="Arial" w:cs="Arial"/>
          <w:lang w:eastAsia="en-GB"/>
        </w:rPr>
        <w:t>theinvestigation</w:t>
      </w:r>
      <w:proofErr w:type="spellEnd"/>
      <w:r w:rsidRPr="008B61A3">
        <w:rPr>
          <w:rFonts w:ascii="Arial" w:eastAsia="Times New Roman" w:hAnsi="Arial" w:cs="Arial"/>
          <w:lang w:eastAsia="en-GB"/>
        </w:rPr>
        <w:t xml:space="preserve"> concluding, if the investigation identifies a significant or emergency hazard. If steps cannot be taken to begin work in </w:t>
      </w:r>
      <w:r w:rsidR="00857E15" w:rsidRPr="008B61A3">
        <w:rPr>
          <w:rFonts w:ascii="Arial" w:eastAsia="Times New Roman" w:hAnsi="Arial" w:cs="Arial"/>
          <w:lang w:eastAsia="en-GB"/>
        </w:rPr>
        <w:t xml:space="preserve">working </w:t>
      </w:r>
      <w:r w:rsidRPr="008B61A3">
        <w:rPr>
          <w:rFonts w:ascii="Arial" w:eastAsia="Times New Roman" w:hAnsi="Arial" w:cs="Arial"/>
          <w:lang w:eastAsia="en-GB"/>
        </w:rPr>
        <w:t xml:space="preserve">5 days this must </w:t>
      </w:r>
      <w:r w:rsidRPr="00F06250">
        <w:rPr>
          <w:rFonts w:ascii="Arial" w:eastAsia="Times New Roman" w:hAnsi="Arial" w:cs="Arial"/>
          <w:lang w:eastAsia="en-GB"/>
        </w:rPr>
        <w:t>be done as soon as possible, and work must be physically started within 12 weeks</w:t>
      </w:r>
    </w:p>
    <w:p w14:paraId="06BEE48F" w14:textId="05974295" w:rsidR="00173A1F" w:rsidRPr="00173A1F" w:rsidRDefault="004B7ED0" w:rsidP="00173A1F">
      <w:pPr>
        <w:pStyle w:val="ListParagraph"/>
        <w:numPr>
          <w:ilvl w:val="0"/>
          <w:numId w:val="8"/>
        </w:numPr>
        <w:autoSpaceDE w:val="0"/>
        <w:autoSpaceDN w:val="0"/>
        <w:adjustRightInd w:val="0"/>
        <w:spacing w:after="0" w:line="240" w:lineRule="auto"/>
        <w:rPr>
          <w:rFonts w:ascii="Arial" w:hAnsi="Arial" w:cs="Arial"/>
        </w:rPr>
      </w:pPr>
      <w:r w:rsidRPr="004B7ED0">
        <w:rPr>
          <w:rFonts w:ascii="Arial" w:hAnsi="Arial" w:cs="Arial"/>
        </w:rPr>
        <w:t xml:space="preserve">When mould is reported we will send a technician to perform a mould wash down </w:t>
      </w:r>
      <w:r w:rsidR="00173A1F">
        <w:rPr>
          <w:rFonts w:ascii="Arial" w:hAnsi="Arial" w:cs="Arial"/>
        </w:rPr>
        <w:t xml:space="preserve">will be undertaken </w:t>
      </w:r>
      <w:r w:rsidR="00173A1F" w:rsidRPr="00173A1F">
        <w:rPr>
          <w:rFonts w:ascii="Arial" w:hAnsi="Arial" w:cs="Arial"/>
        </w:rPr>
        <w:t>5 working days of the report being made to</w:t>
      </w:r>
      <w:r w:rsidR="00173A1F">
        <w:rPr>
          <w:rFonts w:ascii="Arial" w:hAnsi="Arial" w:cs="Arial"/>
        </w:rPr>
        <w:t xml:space="preserve"> the Council</w:t>
      </w:r>
    </w:p>
    <w:p w14:paraId="3A8A2607" w14:textId="5BB989E6" w:rsidR="004B7ED0" w:rsidRPr="002109A4" w:rsidRDefault="004B7ED0" w:rsidP="004B7ED0">
      <w:pPr>
        <w:pStyle w:val="ListParagraph"/>
        <w:numPr>
          <w:ilvl w:val="0"/>
          <w:numId w:val="8"/>
        </w:numPr>
        <w:autoSpaceDE w:val="0"/>
        <w:autoSpaceDN w:val="0"/>
        <w:adjustRightInd w:val="0"/>
        <w:spacing w:after="0" w:line="240" w:lineRule="auto"/>
        <w:rPr>
          <w:rFonts w:ascii="Arial" w:hAnsi="Arial" w:cs="Arial"/>
          <w:color w:val="FF0000"/>
        </w:rPr>
      </w:pPr>
    </w:p>
    <w:p w14:paraId="168B0A33" w14:textId="30B56901" w:rsidR="00130391" w:rsidRPr="00B03C1C" w:rsidRDefault="00703BE4" w:rsidP="00A53D36">
      <w:pPr>
        <w:pStyle w:val="ListParagraph"/>
        <w:numPr>
          <w:ilvl w:val="0"/>
          <w:numId w:val="8"/>
        </w:numPr>
        <w:autoSpaceDE w:val="0"/>
        <w:autoSpaceDN w:val="0"/>
        <w:adjustRightInd w:val="0"/>
        <w:spacing w:after="0" w:line="240" w:lineRule="auto"/>
        <w:rPr>
          <w:rFonts w:ascii="Arial" w:hAnsi="Arial" w:cs="Arial"/>
          <w:color w:val="000000"/>
        </w:rPr>
      </w:pPr>
      <w:r w:rsidRPr="00B03C1C">
        <w:rPr>
          <w:rFonts w:ascii="Arial" w:hAnsi="Arial" w:cs="Arial"/>
          <w:color w:val="000000"/>
        </w:rPr>
        <w:t>When you report a problem, please complete a property and diagno</w:t>
      </w:r>
      <w:r w:rsidR="00A53D36" w:rsidRPr="00B03C1C">
        <w:rPr>
          <w:rFonts w:ascii="Arial" w:hAnsi="Arial" w:cs="Arial"/>
          <w:color w:val="000000"/>
        </w:rPr>
        <w:t xml:space="preserve">stics questionnaire by </w:t>
      </w:r>
      <w:r w:rsidRPr="00B03C1C">
        <w:rPr>
          <w:rFonts w:ascii="Arial" w:hAnsi="Arial" w:cs="Arial"/>
          <w:color w:val="000000"/>
        </w:rPr>
        <w:t>telephone to e</w:t>
      </w:r>
      <w:r w:rsidR="00A53D36" w:rsidRPr="00B03C1C">
        <w:rPr>
          <w:rFonts w:ascii="Arial" w:hAnsi="Arial" w:cs="Arial"/>
          <w:color w:val="000000"/>
        </w:rPr>
        <w:t xml:space="preserve">nsure we have enough </w:t>
      </w:r>
      <w:r w:rsidRPr="00B03C1C">
        <w:rPr>
          <w:rFonts w:ascii="Arial" w:hAnsi="Arial" w:cs="Arial"/>
          <w:color w:val="000000"/>
        </w:rPr>
        <w:t>information and can keep records.</w:t>
      </w:r>
    </w:p>
    <w:p w14:paraId="6F130B16" w14:textId="593A2A26" w:rsidR="00130391" w:rsidRPr="00B03C1C" w:rsidRDefault="00703BE4" w:rsidP="00A53D36">
      <w:pPr>
        <w:pStyle w:val="ListParagraph"/>
        <w:numPr>
          <w:ilvl w:val="0"/>
          <w:numId w:val="8"/>
        </w:numPr>
        <w:autoSpaceDE w:val="0"/>
        <w:autoSpaceDN w:val="0"/>
        <w:adjustRightInd w:val="0"/>
        <w:spacing w:after="0" w:line="240" w:lineRule="auto"/>
        <w:rPr>
          <w:rFonts w:ascii="Arial" w:hAnsi="Arial" w:cs="Arial"/>
          <w:color w:val="000000"/>
        </w:rPr>
      </w:pPr>
      <w:r w:rsidRPr="00B03C1C">
        <w:rPr>
          <w:rFonts w:ascii="Arial" w:hAnsi="Arial" w:cs="Arial"/>
          <w:color w:val="000000"/>
        </w:rPr>
        <w:t xml:space="preserve">If the outcome shows </w:t>
      </w:r>
      <w:r w:rsidR="001A6E88">
        <w:rPr>
          <w:rFonts w:ascii="Arial" w:hAnsi="Arial" w:cs="Arial"/>
          <w:color w:val="000000"/>
        </w:rPr>
        <w:t xml:space="preserve">that </w:t>
      </w:r>
      <w:r w:rsidRPr="00B03C1C">
        <w:rPr>
          <w:rFonts w:ascii="Arial" w:hAnsi="Arial" w:cs="Arial"/>
          <w:color w:val="000000"/>
        </w:rPr>
        <w:t>condensat</w:t>
      </w:r>
      <w:r w:rsidR="00A53D36" w:rsidRPr="00B03C1C">
        <w:rPr>
          <w:rFonts w:ascii="Arial" w:hAnsi="Arial" w:cs="Arial"/>
          <w:color w:val="000000"/>
        </w:rPr>
        <w:t xml:space="preserve">ion is likely to be causing the </w:t>
      </w:r>
      <w:r w:rsidR="00B03C1C" w:rsidRPr="00B03C1C">
        <w:rPr>
          <w:rFonts w:ascii="Arial" w:hAnsi="Arial" w:cs="Arial"/>
          <w:color w:val="000000"/>
        </w:rPr>
        <w:t>problem,</w:t>
      </w:r>
      <w:r w:rsidRPr="00B03C1C">
        <w:rPr>
          <w:rFonts w:ascii="Arial" w:hAnsi="Arial" w:cs="Arial"/>
          <w:color w:val="000000"/>
        </w:rPr>
        <w:t xml:space="preserve"> we will discuss </w:t>
      </w:r>
      <w:r w:rsidR="00A53D36" w:rsidRPr="00B03C1C">
        <w:rPr>
          <w:rFonts w:ascii="Arial" w:hAnsi="Arial" w:cs="Arial"/>
          <w:color w:val="000000"/>
        </w:rPr>
        <w:t xml:space="preserve">how </w:t>
      </w:r>
      <w:r w:rsidR="00DA542A">
        <w:rPr>
          <w:rFonts w:ascii="Arial" w:hAnsi="Arial" w:cs="Arial"/>
          <w:color w:val="000000"/>
        </w:rPr>
        <w:t>residents</w:t>
      </w:r>
      <w:r w:rsidR="001A6E88">
        <w:rPr>
          <w:rFonts w:ascii="Arial" w:hAnsi="Arial" w:cs="Arial"/>
          <w:color w:val="000000"/>
        </w:rPr>
        <w:t xml:space="preserve"> </w:t>
      </w:r>
      <w:r w:rsidR="00A53D36" w:rsidRPr="00B03C1C">
        <w:rPr>
          <w:rFonts w:ascii="Arial" w:hAnsi="Arial" w:cs="Arial"/>
          <w:color w:val="000000"/>
        </w:rPr>
        <w:t xml:space="preserve">can make changes to </w:t>
      </w:r>
      <w:r w:rsidRPr="00B03C1C">
        <w:rPr>
          <w:rFonts w:ascii="Arial" w:hAnsi="Arial" w:cs="Arial"/>
          <w:color w:val="000000"/>
        </w:rPr>
        <w:t>improve the situation.</w:t>
      </w:r>
    </w:p>
    <w:p w14:paraId="489D2C8C" w14:textId="77777777" w:rsidR="00130391" w:rsidRPr="00B03C1C" w:rsidRDefault="00703BE4" w:rsidP="00A53D36">
      <w:pPr>
        <w:pStyle w:val="ListParagraph"/>
        <w:numPr>
          <w:ilvl w:val="0"/>
          <w:numId w:val="8"/>
        </w:numPr>
        <w:autoSpaceDE w:val="0"/>
        <w:autoSpaceDN w:val="0"/>
        <w:adjustRightInd w:val="0"/>
        <w:spacing w:after="0" w:line="240" w:lineRule="auto"/>
        <w:rPr>
          <w:rFonts w:ascii="Arial" w:hAnsi="Arial" w:cs="Arial"/>
          <w:color w:val="000000"/>
        </w:rPr>
      </w:pPr>
      <w:r w:rsidRPr="00B03C1C">
        <w:rPr>
          <w:rFonts w:ascii="Arial" w:hAnsi="Arial" w:cs="Arial"/>
          <w:color w:val="000000"/>
        </w:rPr>
        <w:t>If the outcome shows that dampness is likely to b</w:t>
      </w:r>
      <w:r w:rsidR="00A53D36" w:rsidRPr="00B03C1C">
        <w:rPr>
          <w:rFonts w:ascii="Arial" w:hAnsi="Arial" w:cs="Arial"/>
          <w:color w:val="000000"/>
        </w:rPr>
        <w:t xml:space="preserve">e present in </w:t>
      </w:r>
      <w:r w:rsidR="00B97E28" w:rsidRPr="00B03C1C">
        <w:rPr>
          <w:rFonts w:ascii="Arial" w:hAnsi="Arial" w:cs="Arial"/>
          <w:color w:val="000000"/>
        </w:rPr>
        <w:t>the</w:t>
      </w:r>
      <w:r w:rsidR="00A53D36" w:rsidRPr="00B03C1C">
        <w:rPr>
          <w:rFonts w:ascii="Arial" w:hAnsi="Arial" w:cs="Arial"/>
          <w:color w:val="000000"/>
        </w:rPr>
        <w:t xml:space="preserve"> home, we </w:t>
      </w:r>
      <w:r w:rsidRPr="00B03C1C">
        <w:rPr>
          <w:rFonts w:ascii="Arial" w:hAnsi="Arial" w:cs="Arial"/>
          <w:color w:val="000000"/>
        </w:rPr>
        <w:t>will</w:t>
      </w:r>
    </w:p>
    <w:p w14:paraId="50C2E3E1" w14:textId="2C4AB4C4" w:rsidR="00130391" w:rsidRPr="00B03C1C" w:rsidRDefault="004B7ED0" w:rsidP="008F3B59">
      <w:pPr>
        <w:pStyle w:val="ListParagraph"/>
        <w:autoSpaceDE w:val="0"/>
        <w:autoSpaceDN w:val="0"/>
        <w:adjustRightInd w:val="0"/>
        <w:spacing w:after="0" w:line="240" w:lineRule="auto"/>
        <w:rPr>
          <w:rFonts w:ascii="Arial" w:hAnsi="Arial" w:cs="Arial"/>
          <w:color w:val="000000"/>
        </w:rPr>
      </w:pPr>
      <w:r>
        <w:rPr>
          <w:rFonts w:ascii="Arial" w:hAnsi="Arial" w:cs="Arial"/>
          <w:color w:val="000000"/>
        </w:rPr>
        <w:t>f</w:t>
      </w:r>
      <w:r w:rsidR="001A6E88">
        <w:rPr>
          <w:rFonts w:ascii="Arial" w:hAnsi="Arial" w:cs="Arial"/>
          <w:color w:val="000000"/>
        </w:rPr>
        <w:t>ix</w:t>
      </w:r>
      <w:r w:rsidR="001A6E88" w:rsidRPr="00B03C1C">
        <w:rPr>
          <w:rFonts w:ascii="Arial" w:hAnsi="Arial" w:cs="Arial"/>
          <w:color w:val="000000"/>
        </w:rPr>
        <w:t xml:space="preserve"> the problem </w:t>
      </w:r>
      <w:r w:rsidR="00703BE4">
        <w:rPr>
          <w:rFonts w:ascii="Arial" w:hAnsi="Arial" w:cs="Arial"/>
          <w:color w:val="000000"/>
        </w:rPr>
        <w:t>and</w:t>
      </w:r>
      <w:r w:rsidR="00A53D36" w:rsidRPr="00B03C1C">
        <w:rPr>
          <w:rFonts w:ascii="Arial" w:hAnsi="Arial" w:cs="Arial"/>
          <w:color w:val="000000"/>
        </w:rPr>
        <w:t xml:space="preserve"> advise </w:t>
      </w:r>
      <w:r w:rsidR="00DA542A">
        <w:rPr>
          <w:rFonts w:ascii="Arial" w:hAnsi="Arial" w:cs="Arial"/>
          <w:color w:val="000000"/>
        </w:rPr>
        <w:t xml:space="preserve">residents </w:t>
      </w:r>
      <w:r w:rsidR="00A53D36" w:rsidRPr="00B03C1C">
        <w:rPr>
          <w:rFonts w:ascii="Arial" w:hAnsi="Arial" w:cs="Arial"/>
          <w:color w:val="000000"/>
        </w:rPr>
        <w:t xml:space="preserve">on </w:t>
      </w:r>
      <w:r w:rsidR="001A6E88">
        <w:rPr>
          <w:rFonts w:ascii="Arial" w:hAnsi="Arial" w:cs="Arial"/>
          <w:color w:val="000000"/>
        </w:rPr>
        <w:t>resolving</w:t>
      </w:r>
      <w:r w:rsidR="001A6E88" w:rsidRPr="00B03C1C">
        <w:rPr>
          <w:rFonts w:ascii="Arial" w:hAnsi="Arial" w:cs="Arial"/>
          <w:color w:val="000000"/>
        </w:rPr>
        <w:t xml:space="preserve"> </w:t>
      </w:r>
      <w:r w:rsidR="001A6E88">
        <w:rPr>
          <w:rFonts w:ascii="Arial" w:hAnsi="Arial" w:cs="Arial"/>
          <w:color w:val="000000"/>
        </w:rPr>
        <w:t>it</w:t>
      </w:r>
      <w:r w:rsidR="001A6E88" w:rsidRPr="00B03C1C">
        <w:rPr>
          <w:rFonts w:ascii="Arial" w:hAnsi="Arial" w:cs="Arial"/>
          <w:color w:val="000000"/>
        </w:rPr>
        <w:t xml:space="preserve"> if </w:t>
      </w:r>
      <w:r>
        <w:rPr>
          <w:rFonts w:ascii="Arial" w:hAnsi="Arial" w:cs="Arial"/>
          <w:color w:val="000000"/>
        </w:rPr>
        <w:t xml:space="preserve">it is </w:t>
      </w:r>
      <w:r w:rsidR="00A53D36" w:rsidRPr="00B03C1C">
        <w:rPr>
          <w:rFonts w:ascii="Arial" w:hAnsi="Arial" w:cs="Arial"/>
          <w:color w:val="000000"/>
        </w:rPr>
        <w:t xml:space="preserve">not a problem </w:t>
      </w:r>
      <w:r w:rsidR="001A6E88" w:rsidRPr="00B03C1C">
        <w:rPr>
          <w:rFonts w:ascii="Arial" w:hAnsi="Arial" w:cs="Arial"/>
          <w:color w:val="000000"/>
        </w:rPr>
        <w:t>with the building</w:t>
      </w:r>
      <w:r w:rsidR="008F3B59" w:rsidRPr="00B03C1C">
        <w:rPr>
          <w:rFonts w:ascii="Arial" w:hAnsi="Arial" w:cs="Arial"/>
          <w:color w:val="000000"/>
        </w:rPr>
        <w:t>.</w:t>
      </w:r>
    </w:p>
    <w:p w14:paraId="5FAD1397" w14:textId="543D3129" w:rsidR="00130391" w:rsidRPr="00B03C1C" w:rsidRDefault="00703BE4" w:rsidP="00A53D36">
      <w:pPr>
        <w:pStyle w:val="ListParagraph"/>
        <w:numPr>
          <w:ilvl w:val="0"/>
          <w:numId w:val="8"/>
        </w:numPr>
        <w:autoSpaceDE w:val="0"/>
        <w:autoSpaceDN w:val="0"/>
        <w:adjustRightInd w:val="0"/>
        <w:spacing w:after="0" w:line="240" w:lineRule="auto"/>
        <w:rPr>
          <w:rFonts w:ascii="Arial" w:hAnsi="Arial" w:cs="Arial"/>
          <w:color w:val="000000"/>
        </w:rPr>
      </w:pPr>
      <w:r w:rsidRPr="00B03C1C">
        <w:rPr>
          <w:rFonts w:ascii="Arial" w:hAnsi="Arial" w:cs="Arial"/>
          <w:color w:val="000000"/>
        </w:rPr>
        <w:t xml:space="preserve">Carry out a </w:t>
      </w:r>
      <w:r w:rsidR="004B7ED0">
        <w:rPr>
          <w:rFonts w:ascii="Arial" w:hAnsi="Arial" w:cs="Arial"/>
          <w:color w:val="000000"/>
        </w:rPr>
        <w:t>damp and mould survey</w:t>
      </w:r>
      <w:r w:rsidR="0001356A">
        <w:rPr>
          <w:rFonts w:ascii="Arial" w:hAnsi="Arial" w:cs="Arial"/>
          <w:color w:val="000000"/>
        </w:rPr>
        <w:t xml:space="preserve">, </w:t>
      </w:r>
      <w:r w:rsidRPr="00B03C1C">
        <w:rPr>
          <w:rFonts w:ascii="Arial" w:hAnsi="Arial" w:cs="Arial"/>
          <w:color w:val="000000"/>
        </w:rPr>
        <w:t>which reviews things like</w:t>
      </w:r>
      <w:r w:rsidR="00A53D36" w:rsidRPr="00B03C1C">
        <w:rPr>
          <w:rFonts w:ascii="Arial" w:hAnsi="Arial" w:cs="Arial"/>
          <w:color w:val="000000"/>
        </w:rPr>
        <w:t xml:space="preserve"> heating, </w:t>
      </w:r>
      <w:r w:rsidRPr="00B03C1C">
        <w:rPr>
          <w:rFonts w:ascii="Arial" w:hAnsi="Arial" w:cs="Arial"/>
          <w:color w:val="000000"/>
        </w:rPr>
        <w:t>pipes, rainwater goods, damp proof c</w:t>
      </w:r>
      <w:r w:rsidR="00A53D36" w:rsidRPr="00B03C1C">
        <w:rPr>
          <w:rFonts w:ascii="Arial" w:hAnsi="Arial" w:cs="Arial"/>
          <w:color w:val="000000"/>
        </w:rPr>
        <w:t xml:space="preserve">ourse and loft insulation where </w:t>
      </w:r>
      <w:r w:rsidRPr="00B03C1C">
        <w:rPr>
          <w:rFonts w:ascii="Arial" w:hAnsi="Arial" w:cs="Arial"/>
          <w:color w:val="000000"/>
        </w:rPr>
        <w:t>the problem is not easy to identify.</w:t>
      </w:r>
    </w:p>
    <w:p w14:paraId="0DD5746E" w14:textId="7E9FD798" w:rsidR="00130391" w:rsidRPr="0042798E" w:rsidRDefault="001A6E88" w:rsidP="0042798E">
      <w:pPr>
        <w:pStyle w:val="ListParagraph"/>
        <w:numPr>
          <w:ilvl w:val="0"/>
          <w:numId w:val="8"/>
        </w:numPr>
        <w:autoSpaceDE w:val="0"/>
        <w:autoSpaceDN w:val="0"/>
        <w:adjustRightInd w:val="0"/>
        <w:spacing w:after="0" w:line="240" w:lineRule="auto"/>
        <w:rPr>
          <w:rFonts w:ascii="Arial" w:hAnsi="Arial" w:cs="Arial"/>
        </w:rPr>
      </w:pPr>
      <w:r>
        <w:rPr>
          <w:rFonts w:ascii="Arial" w:hAnsi="Arial" w:cs="Arial"/>
          <w:color w:val="000000"/>
        </w:rPr>
        <w:t>Conduct</w:t>
      </w:r>
      <w:r w:rsidRPr="00B03C1C">
        <w:rPr>
          <w:rFonts w:ascii="Arial" w:hAnsi="Arial" w:cs="Arial"/>
          <w:color w:val="000000"/>
        </w:rPr>
        <w:t xml:space="preserve"> a </w:t>
      </w:r>
      <w:r w:rsidR="004B7ED0">
        <w:rPr>
          <w:rFonts w:ascii="Arial" w:hAnsi="Arial" w:cs="Arial"/>
          <w:color w:val="000000"/>
        </w:rPr>
        <w:t>damp and mould</w:t>
      </w:r>
      <w:r w:rsidRPr="00B03C1C">
        <w:rPr>
          <w:rFonts w:ascii="Arial" w:hAnsi="Arial" w:cs="Arial"/>
          <w:color w:val="000000"/>
        </w:rPr>
        <w:t xml:space="preserve"> survey, </w:t>
      </w:r>
      <w:r>
        <w:rPr>
          <w:rFonts w:ascii="Arial" w:hAnsi="Arial" w:cs="Arial"/>
          <w:color w:val="000000"/>
        </w:rPr>
        <w:t>inspecting</w:t>
      </w:r>
      <w:r w:rsidR="00A53D36" w:rsidRPr="00B03C1C">
        <w:rPr>
          <w:rFonts w:ascii="Arial" w:hAnsi="Arial" w:cs="Arial"/>
          <w:color w:val="000000"/>
        </w:rPr>
        <w:t xml:space="preserve"> cavity wall </w:t>
      </w:r>
      <w:r w:rsidRPr="00B03C1C">
        <w:rPr>
          <w:rFonts w:ascii="Arial" w:hAnsi="Arial" w:cs="Arial"/>
          <w:color w:val="000000"/>
        </w:rPr>
        <w:t>insulation and thermal imaging. Take</w:t>
      </w:r>
      <w:r w:rsidR="00A53D36" w:rsidRPr="00B03C1C">
        <w:rPr>
          <w:rFonts w:ascii="Arial" w:hAnsi="Arial" w:cs="Arial"/>
          <w:color w:val="000000"/>
        </w:rPr>
        <w:t xml:space="preserve"> damp and humidity measurements</w:t>
      </w:r>
      <w:r w:rsidRPr="00B03C1C">
        <w:rPr>
          <w:rFonts w:ascii="Arial" w:hAnsi="Arial" w:cs="Arial"/>
          <w:color w:val="000000"/>
        </w:rPr>
        <w:t xml:space="preserve">. </w:t>
      </w:r>
      <w:r>
        <w:rPr>
          <w:rFonts w:ascii="Arial" w:hAnsi="Arial" w:cs="Arial"/>
          <w:color w:val="000000"/>
        </w:rPr>
        <w:t>Conduct an underground survey via CCTV on any potential cracked drainage areas if appropriate</w:t>
      </w:r>
      <w:r w:rsidR="0001356A">
        <w:rPr>
          <w:rFonts w:ascii="Arial" w:hAnsi="Arial" w:cs="Arial"/>
          <w:color w:val="000000"/>
        </w:rPr>
        <w:t>.</w:t>
      </w:r>
      <w:r w:rsidR="004B7ED0">
        <w:rPr>
          <w:rFonts w:ascii="Arial" w:hAnsi="Arial" w:cs="Arial"/>
          <w:color w:val="000000"/>
        </w:rPr>
        <w:t xml:space="preserve"> </w:t>
      </w:r>
      <w:r w:rsidR="004B7ED0" w:rsidRPr="0042798E">
        <w:rPr>
          <w:rFonts w:ascii="Arial" w:hAnsi="Arial" w:cs="Arial"/>
        </w:rPr>
        <w:t>We initially do a visual check which is normally adequate, and then instruct</w:t>
      </w:r>
      <w:r w:rsidR="0042798E" w:rsidRPr="0042798E">
        <w:rPr>
          <w:rFonts w:ascii="Arial" w:hAnsi="Arial" w:cs="Arial"/>
        </w:rPr>
        <w:t xml:space="preserve"> the contractor</w:t>
      </w:r>
      <w:r w:rsidR="004B7ED0" w:rsidRPr="0042798E">
        <w:rPr>
          <w:rFonts w:ascii="Arial" w:hAnsi="Arial" w:cs="Arial"/>
        </w:rPr>
        <w:t xml:space="preserve"> to do more intrusive investigation if the cause is less easy to spot.</w:t>
      </w:r>
    </w:p>
    <w:p w14:paraId="50E05B01" w14:textId="6B85ACD8" w:rsidR="0001356A" w:rsidRDefault="00703BE4" w:rsidP="00130391">
      <w:pPr>
        <w:pStyle w:val="ListParagraph"/>
        <w:numPr>
          <w:ilvl w:val="0"/>
          <w:numId w:val="8"/>
        </w:numPr>
        <w:autoSpaceDE w:val="0"/>
        <w:autoSpaceDN w:val="0"/>
        <w:adjustRightInd w:val="0"/>
        <w:spacing w:after="0" w:line="240" w:lineRule="auto"/>
        <w:rPr>
          <w:rFonts w:ascii="Arial" w:hAnsi="Arial" w:cs="Arial"/>
          <w:color w:val="000000"/>
        </w:rPr>
      </w:pPr>
      <w:r w:rsidRPr="00B03C1C">
        <w:rPr>
          <w:rFonts w:ascii="Arial" w:hAnsi="Arial" w:cs="Arial"/>
          <w:color w:val="000000"/>
        </w:rPr>
        <w:t>We will evaluate the survey results</w:t>
      </w:r>
      <w:r w:rsidR="0042798E">
        <w:rPr>
          <w:rFonts w:ascii="Arial" w:hAnsi="Arial" w:cs="Arial"/>
          <w:color w:val="000000"/>
        </w:rPr>
        <w:t xml:space="preserve"> within 48 hours</w:t>
      </w:r>
      <w:r w:rsidRPr="00B03C1C">
        <w:rPr>
          <w:rFonts w:ascii="Arial" w:hAnsi="Arial" w:cs="Arial"/>
          <w:color w:val="000000"/>
        </w:rPr>
        <w:t xml:space="preserve"> to establish the cause of the problem</w:t>
      </w:r>
      <w:r w:rsidR="00A53D36" w:rsidRPr="00B03C1C">
        <w:rPr>
          <w:rFonts w:ascii="Arial" w:hAnsi="Arial" w:cs="Arial"/>
          <w:color w:val="000000"/>
        </w:rPr>
        <w:t xml:space="preserve"> </w:t>
      </w:r>
      <w:r w:rsidRPr="00B03C1C">
        <w:rPr>
          <w:rFonts w:ascii="Arial" w:hAnsi="Arial" w:cs="Arial"/>
          <w:color w:val="000000"/>
        </w:rPr>
        <w:t xml:space="preserve">and advise </w:t>
      </w:r>
      <w:r w:rsidR="00DA542A">
        <w:rPr>
          <w:rFonts w:ascii="Arial" w:hAnsi="Arial" w:cs="Arial"/>
          <w:color w:val="000000"/>
        </w:rPr>
        <w:t>residents</w:t>
      </w:r>
      <w:r w:rsidRPr="00B03C1C">
        <w:rPr>
          <w:rFonts w:ascii="Arial" w:hAnsi="Arial" w:cs="Arial"/>
          <w:color w:val="000000"/>
        </w:rPr>
        <w:t xml:space="preserve"> of the remedial action we will </w:t>
      </w:r>
      <w:r w:rsidR="00A53D36" w:rsidRPr="00B03C1C">
        <w:rPr>
          <w:rFonts w:ascii="Arial" w:hAnsi="Arial" w:cs="Arial"/>
          <w:color w:val="000000"/>
        </w:rPr>
        <w:t xml:space="preserve">take, steps </w:t>
      </w:r>
      <w:r w:rsidR="00B97E28" w:rsidRPr="00B03C1C">
        <w:rPr>
          <w:rFonts w:ascii="Arial" w:hAnsi="Arial" w:cs="Arial"/>
          <w:color w:val="000000"/>
        </w:rPr>
        <w:t>they</w:t>
      </w:r>
      <w:r w:rsidR="00A53D36" w:rsidRPr="00B03C1C">
        <w:rPr>
          <w:rFonts w:ascii="Arial" w:hAnsi="Arial" w:cs="Arial"/>
          <w:color w:val="000000"/>
        </w:rPr>
        <w:t xml:space="preserve"> should take, and </w:t>
      </w:r>
      <w:r w:rsidRPr="00B03C1C">
        <w:rPr>
          <w:rFonts w:ascii="Arial" w:hAnsi="Arial" w:cs="Arial"/>
          <w:color w:val="000000"/>
        </w:rPr>
        <w:t>any further work required in the future</w:t>
      </w:r>
      <w:r w:rsidR="00A53D36" w:rsidRPr="00B03C1C">
        <w:rPr>
          <w:rFonts w:ascii="Arial" w:hAnsi="Arial" w:cs="Arial"/>
          <w:color w:val="000000"/>
        </w:rPr>
        <w:t xml:space="preserve">, together with a timeframe for </w:t>
      </w:r>
      <w:r w:rsidRPr="00B03C1C">
        <w:rPr>
          <w:rFonts w:ascii="Arial" w:hAnsi="Arial" w:cs="Arial"/>
          <w:color w:val="000000"/>
        </w:rPr>
        <w:t>this.</w:t>
      </w:r>
    </w:p>
    <w:p w14:paraId="1726EF16" w14:textId="48969F36" w:rsidR="00995556" w:rsidRPr="00F06250" w:rsidRDefault="00995556" w:rsidP="00995556">
      <w:pPr>
        <w:numPr>
          <w:ilvl w:val="0"/>
          <w:numId w:val="8"/>
        </w:numPr>
        <w:shd w:val="clear" w:color="auto" w:fill="FFFFFF"/>
        <w:spacing w:after="0" w:line="240" w:lineRule="auto"/>
        <w:ind w:left="714" w:hanging="357"/>
        <w:rPr>
          <w:rFonts w:ascii="Arial" w:eastAsia="Times New Roman" w:hAnsi="Arial" w:cs="Arial"/>
          <w:lang w:eastAsia="en-GB"/>
        </w:rPr>
      </w:pPr>
      <w:r w:rsidRPr="00F06250">
        <w:rPr>
          <w:rFonts w:ascii="Arial" w:eastAsia="Times New Roman" w:hAnsi="Arial" w:cs="Arial"/>
          <w:lang w:eastAsia="en-GB"/>
        </w:rPr>
        <w:t>Secure the provision of suitable alternative accommodation for the household, at the Council’s expense, if relevant safety work cannot be completed within 24 hours and the damp and mould is an emergency hazard</w:t>
      </w:r>
    </w:p>
    <w:p w14:paraId="4A10144C" w14:textId="75F01AC9" w:rsidR="00130391" w:rsidRDefault="00703BE4" w:rsidP="00995556">
      <w:pPr>
        <w:pStyle w:val="ListParagraph"/>
        <w:numPr>
          <w:ilvl w:val="0"/>
          <w:numId w:val="8"/>
        </w:numPr>
        <w:autoSpaceDE w:val="0"/>
        <w:autoSpaceDN w:val="0"/>
        <w:adjustRightInd w:val="0"/>
        <w:spacing w:after="0" w:line="240" w:lineRule="auto"/>
        <w:ind w:left="714" w:hanging="357"/>
        <w:rPr>
          <w:rFonts w:ascii="Arial" w:hAnsi="Arial" w:cs="Arial"/>
          <w:color w:val="000000"/>
        </w:rPr>
      </w:pPr>
      <w:r>
        <w:rPr>
          <w:rFonts w:ascii="Arial" w:hAnsi="Arial" w:cs="Arial"/>
          <w:color w:val="000000"/>
        </w:rPr>
        <w:t xml:space="preserve">Provide </w:t>
      </w:r>
      <w:r w:rsidRPr="0001356A">
        <w:rPr>
          <w:rFonts w:ascii="Arial" w:hAnsi="Arial" w:cs="Arial"/>
          <w:color w:val="000000"/>
        </w:rPr>
        <w:t xml:space="preserve">a damp and Mould leaflet </w:t>
      </w:r>
      <w:r w:rsidR="0042798E">
        <w:rPr>
          <w:rFonts w:ascii="Arial" w:hAnsi="Arial" w:cs="Arial"/>
          <w:color w:val="000000"/>
        </w:rPr>
        <w:t xml:space="preserve">during </w:t>
      </w:r>
      <w:r w:rsidRPr="0001356A">
        <w:rPr>
          <w:rFonts w:ascii="Arial" w:hAnsi="Arial" w:cs="Arial"/>
          <w:color w:val="000000"/>
        </w:rPr>
        <w:t>each vi</w:t>
      </w:r>
      <w:r w:rsidR="00A53D36" w:rsidRPr="0001356A">
        <w:rPr>
          <w:rFonts w:ascii="Arial" w:hAnsi="Arial" w:cs="Arial"/>
          <w:color w:val="000000"/>
        </w:rPr>
        <w:t xml:space="preserve">sit arranged in connection with </w:t>
      </w:r>
      <w:r w:rsidRPr="0001356A">
        <w:rPr>
          <w:rFonts w:ascii="Arial" w:hAnsi="Arial" w:cs="Arial"/>
          <w:color w:val="000000"/>
        </w:rPr>
        <w:t>these issues.</w:t>
      </w:r>
    </w:p>
    <w:p w14:paraId="170A0EDC" w14:textId="77777777" w:rsidR="008A686E" w:rsidRDefault="008A686E" w:rsidP="008A686E">
      <w:pPr>
        <w:autoSpaceDE w:val="0"/>
        <w:autoSpaceDN w:val="0"/>
        <w:adjustRightInd w:val="0"/>
        <w:spacing w:after="0" w:line="240" w:lineRule="auto"/>
        <w:rPr>
          <w:rFonts w:ascii="Arial" w:hAnsi="Arial" w:cs="Arial"/>
          <w:color w:val="000000"/>
        </w:rPr>
      </w:pPr>
    </w:p>
    <w:p w14:paraId="4617B108" w14:textId="4487FF04" w:rsidR="00F21D41" w:rsidRDefault="007341A6" w:rsidP="008A686E">
      <w:pPr>
        <w:autoSpaceDE w:val="0"/>
        <w:autoSpaceDN w:val="0"/>
        <w:adjustRightInd w:val="0"/>
        <w:spacing w:after="0" w:line="240" w:lineRule="auto"/>
        <w:rPr>
          <w:rFonts w:ascii="Arial" w:hAnsi="Arial" w:cs="Arial"/>
          <w:color w:val="000000"/>
          <w:lang w:val="en-US"/>
        </w:rPr>
      </w:pPr>
      <w:r>
        <w:rPr>
          <w:rFonts w:ascii="Arial" w:hAnsi="Arial" w:cs="Arial"/>
          <w:color w:val="000000"/>
          <w:lang w:val="en-US"/>
        </w:rPr>
        <w:t>9.2</w:t>
      </w:r>
      <w:r>
        <w:rPr>
          <w:rFonts w:ascii="Arial" w:hAnsi="Arial" w:cs="Arial"/>
          <w:color w:val="000000"/>
          <w:lang w:val="en-US"/>
        </w:rPr>
        <w:tab/>
      </w:r>
      <w:r w:rsidR="00F21D41" w:rsidRPr="008B61A3">
        <w:rPr>
          <w:rFonts w:ascii="Arial" w:hAnsi="Arial" w:cs="Arial"/>
          <w:lang w:val="en-US"/>
        </w:rPr>
        <w:t xml:space="preserve">All cases of damp and </w:t>
      </w:r>
      <w:proofErr w:type="spellStart"/>
      <w:r w:rsidR="00F21D41" w:rsidRPr="008B61A3">
        <w:rPr>
          <w:rFonts w:ascii="Arial" w:hAnsi="Arial" w:cs="Arial"/>
          <w:lang w:val="en-US"/>
        </w:rPr>
        <w:t>mould</w:t>
      </w:r>
      <w:proofErr w:type="spellEnd"/>
      <w:r w:rsidR="00F21D41" w:rsidRPr="008B61A3">
        <w:rPr>
          <w:rFonts w:ascii="Arial" w:hAnsi="Arial" w:cs="Arial"/>
          <w:lang w:val="en-US"/>
        </w:rPr>
        <w:t xml:space="preserve"> will be assessed using the Housing Health and Safety Rating System (HHSRS). Any hazard determined to be Category 1 or a significant/emergency hazard requiring urgent action, will be addressed in line with Awaab’s Law timeframes.</w:t>
      </w:r>
      <w:r w:rsidR="00315FC8" w:rsidRPr="008B61A3">
        <w:rPr>
          <w:rFonts w:ascii="Arial" w:hAnsi="Arial" w:cs="Arial"/>
          <w:lang w:val="en-US"/>
        </w:rPr>
        <w:t xml:space="preserve"> </w:t>
      </w:r>
      <w:r w:rsidR="00406278">
        <w:rPr>
          <w:rFonts w:ascii="Arial" w:hAnsi="Arial" w:cs="Arial"/>
          <w:color w:val="000000"/>
          <w:lang w:val="en-US"/>
        </w:rPr>
        <w:t xml:space="preserve">We </w:t>
      </w:r>
      <w:r w:rsidR="00406278" w:rsidRPr="008A686E">
        <w:rPr>
          <w:rFonts w:ascii="Arial" w:hAnsi="Arial" w:cs="Arial"/>
          <w:color w:val="000000"/>
          <w:lang w:val="en-US"/>
        </w:rPr>
        <w:t xml:space="preserve">will triage cases of damp and </w:t>
      </w:r>
      <w:proofErr w:type="spellStart"/>
      <w:r w:rsidR="00406278" w:rsidRPr="008A686E">
        <w:rPr>
          <w:rFonts w:ascii="Arial" w:hAnsi="Arial" w:cs="Arial"/>
          <w:color w:val="000000"/>
          <w:lang w:val="en-US"/>
        </w:rPr>
        <w:t>mould</w:t>
      </w:r>
      <w:proofErr w:type="spellEnd"/>
      <w:r w:rsidR="00406278" w:rsidRPr="008A686E">
        <w:rPr>
          <w:rFonts w:ascii="Arial" w:hAnsi="Arial" w:cs="Arial"/>
          <w:color w:val="000000"/>
          <w:lang w:val="en-US"/>
        </w:rPr>
        <w:t xml:space="preserve"> based on the following priorities:</w:t>
      </w:r>
    </w:p>
    <w:p w14:paraId="1E585687" w14:textId="7FF5A4EA" w:rsidR="00470E96" w:rsidRDefault="00470E96" w:rsidP="008A686E">
      <w:pPr>
        <w:autoSpaceDE w:val="0"/>
        <w:autoSpaceDN w:val="0"/>
        <w:adjustRightInd w:val="0"/>
        <w:spacing w:after="0" w:line="240" w:lineRule="auto"/>
        <w:rPr>
          <w:rFonts w:ascii="Arial" w:hAnsi="Arial" w:cs="Arial"/>
          <w:color w:val="000000"/>
          <w:lang w:val="en-US"/>
        </w:rPr>
      </w:pPr>
    </w:p>
    <w:p w14:paraId="1CE757BB" w14:textId="77777777" w:rsidR="008A686E" w:rsidRPr="008A686E" w:rsidRDefault="008A686E" w:rsidP="008A686E">
      <w:pPr>
        <w:autoSpaceDE w:val="0"/>
        <w:autoSpaceDN w:val="0"/>
        <w:adjustRightInd w:val="0"/>
        <w:spacing w:after="0" w:line="240" w:lineRule="auto"/>
        <w:rPr>
          <w:rFonts w:ascii="Arial" w:hAnsi="Arial" w:cs="Arial"/>
          <w:color w:val="000000"/>
          <w:lang w:val="en-US"/>
        </w:rPr>
      </w:pPr>
    </w:p>
    <w:p w14:paraId="76E273A8" w14:textId="30E5F92B" w:rsidR="00F06250" w:rsidRPr="003A3DF9" w:rsidRDefault="00F06250" w:rsidP="008B61A3">
      <w:pPr>
        <w:autoSpaceDE w:val="0"/>
        <w:autoSpaceDN w:val="0"/>
        <w:adjustRightInd w:val="0"/>
        <w:spacing w:after="0" w:line="240" w:lineRule="auto"/>
        <w:rPr>
          <w:rFonts w:ascii="Arial" w:hAnsi="Arial" w:cs="Arial"/>
          <w:color w:val="000000"/>
          <w:lang w:val="en-US"/>
        </w:rPr>
      </w:pPr>
      <w:r w:rsidRPr="003A3DF9">
        <w:rPr>
          <w:rFonts w:ascii="Arial" w:hAnsi="Arial" w:cs="Arial"/>
          <w:color w:val="000000"/>
          <w:lang w:val="en-US"/>
        </w:rPr>
        <w:t xml:space="preserve">High: Traumatic water leakage likely to pose an Immediate and significant risk to the building structure or harm to the occupants, extensive </w:t>
      </w:r>
      <w:proofErr w:type="spellStart"/>
      <w:r w:rsidRPr="003A3DF9">
        <w:rPr>
          <w:rFonts w:ascii="Arial" w:hAnsi="Arial" w:cs="Arial"/>
          <w:color w:val="000000"/>
          <w:lang w:val="en-US"/>
        </w:rPr>
        <w:t>mould</w:t>
      </w:r>
      <w:proofErr w:type="spellEnd"/>
      <w:r w:rsidRPr="003A3DF9">
        <w:rPr>
          <w:rFonts w:ascii="Arial" w:hAnsi="Arial" w:cs="Arial"/>
          <w:color w:val="000000"/>
          <w:lang w:val="en-US"/>
        </w:rPr>
        <w:t xml:space="preserve"> growth in multiple commonly used rooms (bedroom/living room).  The presence of vulnerable residents living in the affected property and </w:t>
      </w:r>
      <w:proofErr w:type="spellStart"/>
      <w:r w:rsidRPr="003A3DF9">
        <w:rPr>
          <w:rFonts w:ascii="Arial" w:hAnsi="Arial" w:cs="Arial"/>
          <w:color w:val="000000"/>
          <w:lang w:val="en-US"/>
        </w:rPr>
        <w:t>mould</w:t>
      </w:r>
      <w:proofErr w:type="spellEnd"/>
      <w:r w:rsidRPr="003A3DF9">
        <w:rPr>
          <w:rFonts w:ascii="Arial" w:hAnsi="Arial" w:cs="Arial"/>
          <w:color w:val="000000"/>
          <w:lang w:val="en-US"/>
        </w:rPr>
        <w:t xml:space="preserve"> could cause a potential significant health risk. The response of remedial action in these instances is within 24 hours of the report of the damp and </w:t>
      </w:r>
      <w:proofErr w:type="spellStart"/>
      <w:r w:rsidRPr="003A3DF9">
        <w:rPr>
          <w:rFonts w:ascii="Arial" w:hAnsi="Arial" w:cs="Arial"/>
          <w:color w:val="000000"/>
          <w:lang w:val="en-US"/>
        </w:rPr>
        <w:t>mould</w:t>
      </w:r>
      <w:proofErr w:type="spellEnd"/>
      <w:r w:rsidRPr="003A3DF9">
        <w:rPr>
          <w:rFonts w:ascii="Arial" w:hAnsi="Arial" w:cs="Arial"/>
          <w:color w:val="000000"/>
          <w:lang w:val="en-US"/>
        </w:rPr>
        <w:t xml:space="preserve"> having been made. The initial visit would be to remove any potential health risks immediately and make safe and consider the need for the occupants to be decanted whilst further works are addressed, if the </w:t>
      </w:r>
      <w:proofErr w:type="spellStart"/>
      <w:r w:rsidRPr="003A3DF9">
        <w:rPr>
          <w:rFonts w:ascii="Arial" w:hAnsi="Arial" w:cs="Arial"/>
          <w:color w:val="000000"/>
          <w:lang w:val="en-US"/>
        </w:rPr>
        <w:t>mould</w:t>
      </w:r>
      <w:proofErr w:type="spellEnd"/>
      <w:r w:rsidRPr="003A3DF9">
        <w:rPr>
          <w:rFonts w:ascii="Arial" w:hAnsi="Arial" w:cs="Arial"/>
          <w:color w:val="000000"/>
          <w:lang w:val="en-US"/>
        </w:rPr>
        <w:t xml:space="preserve"> cannot be removed instantly and the home made safe.</w:t>
      </w:r>
      <w:r w:rsidR="00470E96">
        <w:rPr>
          <w:rFonts w:ascii="Arial" w:hAnsi="Arial" w:cs="Arial"/>
          <w:color w:val="000000"/>
          <w:lang w:val="en-US"/>
        </w:rPr>
        <w:t xml:space="preserve"> </w:t>
      </w:r>
    </w:p>
    <w:p w14:paraId="6D750CB3" w14:textId="54CCA8D7" w:rsidR="008A686E" w:rsidRPr="008A686E" w:rsidRDefault="008A686E" w:rsidP="008A686E">
      <w:pPr>
        <w:autoSpaceDE w:val="0"/>
        <w:autoSpaceDN w:val="0"/>
        <w:adjustRightInd w:val="0"/>
        <w:spacing w:after="0" w:line="240" w:lineRule="auto"/>
        <w:rPr>
          <w:rFonts w:ascii="Arial" w:hAnsi="Arial" w:cs="Arial"/>
          <w:color w:val="000000"/>
          <w:lang w:val="en-US"/>
        </w:rPr>
      </w:pPr>
    </w:p>
    <w:p w14:paraId="48DFDA21" w14:textId="6387DE98" w:rsidR="00F06250" w:rsidRPr="008B61A3" w:rsidRDefault="00F06250" w:rsidP="003A3DF9">
      <w:pPr>
        <w:pStyle w:val="ListParagraph"/>
        <w:numPr>
          <w:ilvl w:val="0"/>
          <w:numId w:val="25"/>
        </w:numPr>
        <w:autoSpaceDE w:val="0"/>
        <w:autoSpaceDN w:val="0"/>
        <w:adjustRightInd w:val="0"/>
        <w:spacing w:after="0" w:line="240" w:lineRule="auto"/>
        <w:rPr>
          <w:rFonts w:ascii="Arial" w:hAnsi="Arial" w:cs="Arial"/>
          <w:lang w:val="en-US"/>
        </w:rPr>
      </w:pPr>
      <w:r w:rsidRPr="003A3DF9">
        <w:rPr>
          <w:rFonts w:ascii="Arial" w:hAnsi="Arial" w:cs="Arial"/>
          <w:color w:val="000000"/>
          <w:lang w:val="en-US"/>
        </w:rPr>
        <w:t xml:space="preserve">Medium: Multiple areas of extensive condensation and </w:t>
      </w:r>
      <w:proofErr w:type="spellStart"/>
      <w:r w:rsidRPr="003A3DF9">
        <w:rPr>
          <w:rFonts w:ascii="Arial" w:hAnsi="Arial" w:cs="Arial"/>
          <w:color w:val="000000"/>
          <w:lang w:val="en-US"/>
        </w:rPr>
        <w:t>mould</w:t>
      </w:r>
      <w:proofErr w:type="spellEnd"/>
      <w:r w:rsidRPr="003A3DF9">
        <w:rPr>
          <w:rFonts w:ascii="Arial" w:hAnsi="Arial" w:cs="Arial"/>
          <w:color w:val="000000"/>
          <w:lang w:val="en-US"/>
        </w:rPr>
        <w:t xml:space="preserve"> growth in rooms. This would represent a moderate and significant health risk to the occupants. Response of inspection investigation will be</w:t>
      </w:r>
      <w:r w:rsidRPr="003A3DF9">
        <w:rPr>
          <w:rFonts w:ascii="Arial" w:hAnsi="Arial" w:cs="Arial"/>
          <w:b/>
          <w:bCs/>
          <w:color w:val="000000"/>
          <w:lang w:val="en-US"/>
        </w:rPr>
        <w:t xml:space="preserve"> </w:t>
      </w:r>
      <w:r w:rsidR="004644D8" w:rsidRPr="003A3DF9">
        <w:rPr>
          <w:rFonts w:ascii="Arial" w:hAnsi="Arial" w:cs="Arial"/>
          <w:lang w:val="en-US"/>
        </w:rPr>
        <w:t xml:space="preserve">10 </w:t>
      </w:r>
      <w:r w:rsidRPr="003A3DF9">
        <w:rPr>
          <w:rFonts w:ascii="Arial" w:hAnsi="Arial" w:cs="Arial"/>
          <w:color w:val="000000"/>
          <w:lang w:val="en-US"/>
        </w:rPr>
        <w:t>days and remedial work</w:t>
      </w:r>
      <w:r w:rsidR="0010630F" w:rsidRPr="003A3DF9">
        <w:rPr>
          <w:rFonts w:ascii="Arial" w:hAnsi="Arial" w:cs="Arial"/>
          <w:color w:val="000000"/>
          <w:lang w:val="en-US"/>
        </w:rPr>
        <w:t xml:space="preserve"> and </w:t>
      </w:r>
      <w:r w:rsidRPr="008B61A3">
        <w:rPr>
          <w:rFonts w:ascii="Arial" w:hAnsi="Arial" w:cs="Arial"/>
          <w:lang w:val="en-US"/>
        </w:rPr>
        <w:t xml:space="preserve">commence within 5 </w:t>
      </w:r>
      <w:r w:rsidR="00857E15" w:rsidRPr="008B61A3">
        <w:rPr>
          <w:rFonts w:ascii="Arial" w:hAnsi="Arial" w:cs="Arial"/>
          <w:lang w:val="en-US"/>
        </w:rPr>
        <w:lastRenderedPageBreak/>
        <w:t xml:space="preserve">working </w:t>
      </w:r>
      <w:r w:rsidRPr="008B61A3">
        <w:rPr>
          <w:rFonts w:ascii="Arial" w:hAnsi="Arial" w:cs="Arial"/>
          <w:lang w:val="en-US"/>
        </w:rPr>
        <w:t xml:space="preserve">days of the investigation report of damp and </w:t>
      </w:r>
      <w:proofErr w:type="spellStart"/>
      <w:r w:rsidRPr="008B61A3">
        <w:rPr>
          <w:rFonts w:ascii="Arial" w:hAnsi="Arial" w:cs="Arial"/>
          <w:lang w:val="en-US"/>
        </w:rPr>
        <w:t>mould</w:t>
      </w:r>
      <w:proofErr w:type="spellEnd"/>
      <w:r w:rsidRPr="008B61A3">
        <w:rPr>
          <w:rFonts w:ascii="Arial" w:hAnsi="Arial" w:cs="Arial"/>
          <w:lang w:val="en-US"/>
        </w:rPr>
        <w:t xml:space="preserve"> having been made. Remedial work should commence withing 5 days of inspection and should be completed within 12 weeks.</w:t>
      </w:r>
    </w:p>
    <w:p w14:paraId="2BCDB3CB" w14:textId="77777777" w:rsidR="008A686E" w:rsidRPr="008B61A3" w:rsidRDefault="008A686E" w:rsidP="008A686E">
      <w:pPr>
        <w:autoSpaceDE w:val="0"/>
        <w:autoSpaceDN w:val="0"/>
        <w:adjustRightInd w:val="0"/>
        <w:spacing w:after="0" w:line="240" w:lineRule="auto"/>
        <w:rPr>
          <w:rFonts w:ascii="Arial" w:hAnsi="Arial" w:cs="Arial"/>
          <w:lang w:val="en-US"/>
        </w:rPr>
      </w:pPr>
    </w:p>
    <w:p w14:paraId="22D925DD" w14:textId="5AED4879" w:rsidR="00315FC8" w:rsidRPr="008B61A3" w:rsidRDefault="00F06250" w:rsidP="00470E96">
      <w:pPr>
        <w:pStyle w:val="ListParagraph"/>
        <w:numPr>
          <w:ilvl w:val="0"/>
          <w:numId w:val="25"/>
        </w:numPr>
        <w:autoSpaceDE w:val="0"/>
        <w:autoSpaceDN w:val="0"/>
        <w:adjustRightInd w:val="0"/>
        <w:spacing w:after="0" w:line="240" w:lineRule="auto"/>
        <w:rPr>
          <w:rFonts w:ascii="Arial" w:hAnsi="Arial" w:cs="Arial"/>
          <w:lang w:val="en-US"/>
        </w:rPr>
      </w:pPr>
      <w:r w:rsidRPr="008B61A3">
        <w:rPr>
          <w:rFonts w:ascii="Arial" w:hAnsi="Arial" w:cs="Arial"/>
          <w:lang w:val="en-US"/>
        </w:rPr>
        <w:t xml:space="preserve">Low: Areas of </w:t>
      </w:r>
      <w:proofErr w:type="spellStart"/>
      <w:r w:rsidRPr="008B61A3">
        <w:rPr>
          <w:rFonts w:ascii="Arial" w:hAnsi="Arial" w:cs="Arial"/>
          <w:lang w:val="en-US"/>
        </w:rPr>
        <w:t>mould</w:t>
      </w:r>
      <w:proofErr w:type="spellEnd"/>
      <w:r w:rsidRPr="008B61A3">
        <w:rPr>
          <w:rFonts w:ascii="Arial" w:hAnsi="Arial" w:cs="Arial"/>
          <w:lang w:val="en-US"/>
        </w:rPr>
        <w:t xml:space="preserve"> growth limited in coverage and location such as in cupboards, corners of rooms and around windows. This would not be deemed as holding a significant risk to the occupants but as a rule we would try to respond as </w:t>
      </w:r>
      <w:proofErr w:type="gramStart"/>
      <w:r w:rsidRPr="008B61A3">
        <w:rPr>
          <w:rFonts w:ascii="Arial" w:hAnsi="Arial" w:cs="Arial"/>
          <w:lang w:val="en-US"/>
        </w:rPr>
        <w:t>follows;.</w:t>
      </w:r>
      <w:proofErr w:type="gramEnd"/>
      <w:r w:rsidRPr="008B61A3">
        <w:rPr>
          <w:rFonts w:ascii="Arial" w:hAnsi="Arial" w:cs="Arial"/>
          <w:lang w:val="en-US"/>
        </w:rPr>
        <w:t xml:space="preserve"> Response of inspection within 14 </w:t>
      </w:r>
      <w:r w:rsidR="00857E15" w:rsidRPr="008B61A3">
        <w:rPr>
          <w:rFonts w:ascii="Arial" w:hAnsi="Arial" w:cs="Arial"/>
          <w:lang w:val="en-US"/>
        </w:rPr>
        <w:t xml:space="preserve">working </w:t>
      </w:r>
      <w:r w:rsidRPr="008B61A3">
        <w:rPr>
          <w:rFonts w:ascii="Arial" w:hAnsi="Arial" w:cs="Arial"/>
          <w:lang w:val="en-US"/>
        </w:rPr>
        <w:t>days and remedial work within 14</w:t>
      </w:r>
      <w:r w:rsidR="002109A4" w:rsidRPr="008B61A3">
        <w:rPr>
          <w:rFonts w:ascii="Arial" w:hAnsi="Arial" w:cs="Arial"/>
          <w:lang w:val="en-US"/>
        </w:rPr>
        <w:t xml:space="preserve"> </w:t>
      </w:r>
      <w:r w:rsidR="00857E15" w:rsidRPr="008B61A3">
        <w:rPr>
          <w:rFonts w:ascii="Arial" w:hAnsi="Arial" w:cs="Arial"/>
          <w:lang w:val="en-US"/>
        </w:rPr>
        <w:t xml:space="preserve">working </w:t>
      </w:r>
      <w:r w:rsidRPr="008B61A3">
        <w:rPr>
          <w:rFonts w:ascii="Arial" w:hAnsi="Arial" w:cs="Arial"/>
          <w:lang w:val="en-US"/>
        </w:rPr>
        <w:t xml:space="preserve">days or reasonable timeframe of inspection the report of damp and </w:t>
      </w:r>
      <w:proofErr w:type="spellStart"/>
      <w:r w:rsidRPr="008B61A3">
        <w:rPr>
          <w:rFonts w:ascii="Arial" w:hAnsi="Arial" w:cs="Arial"/>
          <w:lang w:val="en-US"/>
        </w:rPr>
        <w:t>mould</w:t>
      </w:r>
      <w:proofErr w:type="spellEnd"/>
      <w:r w:rsidRPr="008B61A3">
        <w:rPr>
          <w:rFonts w:ascii="Arial" w:hAnsi="Arial" w:cs="Arial"/>
          <w:lang w:val="en-US"/>
        </w:rPr>
        <w:t xml:space="preserve"> having been made. Remedial work should be completed within 12 weeks or within a reasonable timeframe</w:t>
      </w:r>
    </w:p>
    <w:p w14:paraId="3115F274" w14:textId="77777777" w:rsidR="008A686E" w:rsidRPr="008A686E" w:rsidRDefault="008A686E" w:rsidP="008A686E">
      <w:pPr>
        <w:autoSpaceDE w:val="0"/>
        <w:autoSpaceDN w:val="0"/>
        <w:adjustRightInd w:val="0"/>
        <w:spacing w:after="0" w:line="240" w:lineRule="auto"/>
        <w:rPr>
          <w:rFonts w:ascii="Arial" w:hAnsi="Arial" w:cs="Arial"/>
          <w:color w:val="000000"/>
          <w:lang w:val="en-US"/>
        </w:rPr>
      </w:pPr>
    </w:p>
    <w:p w14:paraId="23B428DA" w14:textId="568F66FA" w:rsidR="008A686E" w:rsidRDefault="007341A6" w:rsidP="007341A6">
      <w:pPr>
        <w:autoSpaceDE w:val="0"/>
        <w:autoSpaceDN w:val="0"/>
        <w:adjustRightInd w:val="0"/>
        <w:spacing w:after="0" w:line="240" w:lineRule="auto"/>
        <w:ind w:left="720" w:hanging="720"/>
        <w:rPr>
          <w:rFonts w:ascii="Arial" w:hAnsi="Arial" w:cs="Arial"/>
          <w:color w:val="000000"/>
          <w:lang w:val="en-US"/>
        </w:rPr>
      </w:pPr>
      <w:r>
        <w:rPr>
          <w:rFonts w:ascii="Arial" w:hAnsi="Arial" w:cs="Arial"/>
          <w:color w:val="000000"/>
          <w:lang w:val="en-US"/>
        </w:rPr>
        <w:t>9.3</w:t>
      </w:r>
      <w:r>
        <w:rPr>
          <w:rFonts w:ascii="Arial" w:hAnsi="Arial" w:cs="Arial"/>
          <w:color w:val="000000"/>
          <w:lang w:val="en-US"/>
        </w:rPr>
        <w:tab/>
        <w:t>T</w:t>
      </w:r>
      <w:r w:rsidR="008A686E" w:rsidRPr="008A686E">
        <w:rPr>
          <w:rFonts w:ascii="Arial" w:hAnsi="Arial" w:cs="Arial"/>
          <w:color w:val="000000"/>
          <w:lang w:val="en-US"/>
        </w:rPr>
        <w:t xml:space="preserve">he triage process will ensure residents with vulnerabilities receive urgent attention whatever the state of damp and </w:t>
      </w:r>
      <w:proofErr w:type="spellStart"/>
      <w:r w:rsidR="008A686E" w:rsidRPr="008A686E">
        <w:rPr>
          <w:rFonts w:ascii="Arial" w:hAnsi="Arial" w:cs="Arial"/>
          <w:color w:val="000000"/>
          <w:lang w:val="en-US"/>
        </w:rPr>
        <w:t>mould</w:t>
      </w:r>
      <w:proofErr w:type="spellEnd"/>
      <w:r w:rsidR="008A686E" w:rsidRPr="008A686E">
        <w:rPr>
          <w:rFonts w:ascii="Arial" w:hAnsi="Arial" w:cs="Arial"/>
          <w:color w:val="000000"/>
          <w:lang w:val="en-US"/>
        </w:rPr>
        <w:t xml:space="preserve"> in the property which can be defined as:</w:t>
      </w:r>
    </w:p>
    <w:p w14:paraId="515B5CD9" w14:textId="77777777" w:rsidR="003A3DF9" w:rsidRPr="008A686E" w:rsidRDefault="003A3DF9" w:rsidP="008A686E">
      <w:pPr>
        <w:autoSpaceDE w:val="0"/>
        <w:autoSpaceDN w:val="0"/>
        <w:adjustRightInd w:val="0"/>
        <w:spacing w:after="0" w:line="240" w:lineRule="auto"/>
        <w:rPr>
          <w:rFonts w:ascii="Arial" w:hAnsi="Arial" w:cs="Arial"/>
          <w:color w:val="000000"/>
          <w:lang w:val="en-US"/>
        </w:rPr>
      </w:pPr>
    </w:p>
    <w:p w14:paraId="518FFF19" w14:textId="77777777" w:rsidR="008A686E" w:rsidRPr="008A686E" w:rsidRDefault="008A686E" w:rsidP="008A686E">
      <w:pPr>
        <w:numPr>
          <w:ilvl w:val="0"/>
          <w:numId w:val="16"/>
        </w:numPr>
        <w:autoSpaceDE w:val="0"/>
        <w:autoSpaceDN w:val="0"/>
        <w:adjustRightInd w:val="0"/>
        <w:spacing w:after="0" w:line="240" w:lineRule="auto"/>
        <w:rPr>
          <w:rFonts w:ascii="Arial" w:hAnsi="Arial" w:cs="Arial"/>
          <w:color w:val="000000"/>
        </w:rPr>
      </w:pPr>
      <w:r w:rsidRPr="008A686E">
        <w:rPr>
          <w:rFonts w:ascii="Arial" w:hAnsi="Arial" w:cs="Arial"/>
          <w:color w:val="000000"/>
        </w:rPr>
        <w:t>People with pre-</w:t>
      </w:r>
      <w:proofErr w:type="spellStart"/>
      <w:r w:rsidRPr="008A686E">
        <w:rPr>
          <w:rFonts w:ascii="Arial" w:hAnsi="Arial" w:cs="Arial"/>
          <w:color w:val="000000"/>
        </w:rPr>
        <w:t>exisitng</w:t>
      </w:r>
      <w:proofErr w:type="spellEnd"/>
      <w:r w:rsidRPr="008A686E">
        <w:rPr>
          <w:rFonts w:ascii="Arial" w:hAnsi="Arial" w:cs="Arial"/>
          <w:color w:val="000000"/>
        </w:rPr>
        <w:t xml:space="preserve"> health conditions such as allergies, asthma, COPD, cystic fibrosis, </w:t>
      </w:r>
      <w:proofErr w:type="gramStart"/>
      <w:r w:rsidRPr="008A686E">
        <w:rPr>
          <w:rFonts w:ascii="Arial" w:hAnsi="Arial" w:cs="Arial"/>
          <w:color w:val="000000"/>
        </w:rPr>
        <w:t>other</w:t>
      </w:r>
      <w:proofErr w:type="gramEnd"/>
      <w:r w:rsidRPr="008A686E">
        <w:rPr>
          <w:rFonts w:ascii="Arial" w:hAnsi="Arial" w:cs="Arial"/>
          <w:color w:val="000000"/>
        </w:rPr>
        <w:t xml:space="preserve"> lung and cardiovascular diseases;</w:t>
      </w:r>
    </w:p>
    <w:p w14:paraId="1C3A3C00" w14:textId="77777777" w:rsidR="008A686E" w:rsidRDefault="008A686E" w:rsidP="008A686E">
      <w:pPr>
        <w:numPr>
          <w:ilvl w:val="0"/>
          <w:numId w:val="16"/>
        </w:numPr>
        <w:autoSpaceDE w:val="0"/>
        <w:autoSpaceDN w:val="0"/>
        <w:adjustRightInd w:val="0"/>
        <w:spacing w:after="0" w:line="240" w:lineRule="auto"/>
        <w:rPr>
          <w:rFonts w:ascii="Arial" w:hAnsi="Arial" w:cs="Arial"/>
          <w:color w:val="000000"/>
        </w:rPr>
      </w:pPr>
      <w:r w:rsidRPr="008A686E">
        <w:rPr>
          <w:rFonts w:ascii="Arial" w:hAnsi="Arial" w:cs="Arial"/>
          <w:color w:val="000000"/>
        </w:rPr>
        <w:t>People with weakened immune systems, people who have had a transplant or residents taking medication which suppress the immune system</w:t>
      </w:r>
    </w:p>
    <w:p w14:paraId="2D03A841" w14:textId="71FA1464" w:rsidR="003A3DF9" w:rsidRPr="0043581C" w:rsidRDefault="003A3DF9" w:rsidP="008A686E">
      <w:pPr>
        <w:numPr>
          <w:ilvl w:val="0"/>
          <w:numId w:val="16"/>
        </w:numPr>
        <w:autoSpaceDE w:val="0"/>
        <w:autoSpaceDN w:val="0"/>
        <w:adjustRightInd w:val="0"/>
        <w:spacing w:after="0" w:line="240" w:lineRule="auto"/>
        <w:rPr>
          <w:rFonts w:ascii="Arial" w:hAnsi="Arial" w:cs="Arial"/>
        </w:rPr>
      </w:pPr>
      <w:r w:rsidRPr="0043581C">
        <w:rPr>
          <w:rFonts w:ascii="Arial" w:hAnsi="Arial" w:cs="Arial"/>
        </w:rPr>
        <w:t>People with end-of-life conditions</w:t>
      </w:r>
    </w:p>
    <w:p w14:paraId="011C7E48" w14:textId="77777777" w:rsidR="008A686E" w:rsidRPr="008A686E" w:rsidRDefault="008A686E" w:rsidP="008A686E">
      <w:pPr>
        <w:numPr>
          <w:ilvl w:val="0"/>
          <w:numId w:val="16"/>
        </w:numPr>
        <w:autoSpaceDE w:val="0"/>
        <w:autoSpaceDN w:val="0"/>
        <w:adjustRightInd w:val="0"/>
        <w:spacing w:after="0" w:line="240" w:lineRule="auto"/>
        <w:rPr>
          <w:rFonts w:ascii="Arial" w:hAnsi="Arial" w:cs="Arial"/>
          <w:color w:val="000000"/>
        </w:rPr>
      </w:pPr>
      <w:r w:rsidRPr="008A686E">
        <w:rPr>
          <w:rFonts w:ascii="Arial" w:hAnsi="Arial" w:cs="Arial"/>
          <w:color w:val="000000"/>
        </w:rPr>
        <w:t>Residents living with a mental health condition</w:t>
      </w:r>
    </w:p>
    <w:p w14:paraId="3D253F10" w14:textId="77777777" w:rsidR="008A686E" w:rsidRPr="008A686E" w:rsidRDefault="008A686E" w:rsidP="008A686E">
      <w:pPr>
        <w:numPr>
          <w:ilvl w:val="0"/>
          <w:numId w:val="16"/>
        </w:numPr>
        <w:autoSpaceDE w:val="0"/>
        <w:autoSpaceDN w:val="0"/>
        <w:adjustRightInd w:val="0"/>
        <w:spacing w:after="0" w:line="240" w:lineRule="auto"/>
        <w:rPr>
          <w:rFonts w:ascii="Arial" w:hAnsi="Arial" w:cs="Arial"/>
          <w:color w:val="000000"/>
        </w:rPr>
      </w:pPr>
      <w:r w:rsidRPr="008A686E">
        <w:rPr>
          <w:rFonts w:ascii="Arial" w:hAnsi="Arial" w:cs="Arial"/>
          <w:color w:val="000000"/>
        </w:rPr>
        <w:t>Children and young people</w:t>
      </w:r>
    </w:p>
    <w:p w14:paraId="58F1176A" w14:textId="77777777" w:rsidR="008A686E" w:rsidRPr="008A686E" w:rsidRDefault="008A686E" w:rsidP="008A686E">
      <w:pPr>
        <w:numPr>
          <w:ilvl w:val="0"/>
          <w:numId w:val="16"/>
        </w:numPr>
        <w:autoSpaceDE w:val="0"/>
        <w:autoSpaceDN w:val="0"/>
        <w:adjustRightInd w:val="0"/>
        <w:spacing w:after="0" w:line="240" w:lineRule="auto"/>
        <w:rPr>
          <w:rFonts w:ascii="Arial" w:hAnsi="Arial" w:cs="Arial"/>
          <w:color w:val="000000"/>
        </w:rPr>
      </w:pPr>
      <w:r w:rsidRPr="008A686E">
        <w:rPr>
          <w:rFonts w:ascii="Arial" w:hAnsi="Arial" w:cs="Arial"/>
          <w:color w:val="000000"/>
        </w:rPr>
        <w:t>Older people</w:t>
      </w:r>
    </w:p>
    <w:p w14:paraId="341C1134" w14:textId="77777777" w:rsidR="008A686E" w:rsidRDefault="008A686E" w:rsidP="008A686E">
      <w:pPr>
        <w:numPr>
          <w:ilvl w:val="0"/>
          <w:numId w:val="16"/>
        </w:numPr>
        <w:autoSpaceDE w:val="0"/>
        <w:autoSpaceDN w:val="0"/>
        <w:adjustRightInd w:val="0"/>
        <w:spacing w:after="0" w:line="240" w:lineRule="auto"/>
        <w:rPr>
          <w:rFonts w:ascii="Arial" w:hAnsi="Arial" w:cs="Arial"/>
          <w:color w:val="000000"/>
        </w:rPr>
      </w:pPr>
      <w:r w:rsidRPr="008A686E">
        <w:rPr>
          <w:rFonts w:ascii="Arial" w:hAnsi="Arial" w:cs="Arial"/>
          <w:color w:val="000000"/>
        </w:rPr>
        <w:t>Residents who are bedbound, housebound or have mobility problems</w:t>
      </w:r>
    </w:p>
    <w:p w14:paraId="628FC25E" w14:textId="77777777" w:rsidR="00995556" w:rsidRDefault="00995556" w:rsidP="00995556">
      <w:pPr>
        <w:autoSpaceDE w:val="0"/>
        <w:autoSpaceDN w:val="0"/>
        <w:adjustRightInd w:val="0"/>
        <w:spacing w:after="0" w:line="240" w:lineRule="auto"/>
        <w:rPr>
          <w:rFonts w:ascii="Arial" w:hAnsi="Arial" w:cs="Arial"/>
          <w:color w:val="000000"/>
        </w:rPr>
      </w:pPr>
    </w:p>
    <w:p w14:paraId="3BB0857B" w14:textId="3D84EDE6" w:rsidR="00995556" w:rsidRPr="00F06250" w:rsidRDefault="007341A6" w:rsidP="00995556">
      <w:pPr>
        <w:autoSpaceDE w:val="0"/>
        <w:autoSpaceDN w:val="0"/>
        <w:adjustRightInd w:val="0"/>
        <w:spacing w:after="0" w:line="240" w:lineRule="auto"/>
        <w:rPr>
          <w:rFonts w:ascii="Arial" w:hAnsi="Arial" w:cs="Arial"/>
        </w:rPr>
      </w:pPr>
      <w:r>
        <w:rPr>
          <w:rFonts w:ascii="Arial" w:hAnsi="Arial" w:cs="Arial"/>
        </w:rPr>
        <w:t>9.4</w:t>
      </w:r>
      <w:r>
        <w:rPr>
          <w:rFonts w:ascii="Arial" w:hAnsi="Arial" w:cs="Arial"/>
        </w:rPr>
        <w:tab/>
      </w:r>
      <w:r w:rsidR="00995556" w:rsidRPr="00F06250">
        <w:rPr>
          <w:rFonts w:ascii="Arial" w:hAnsi="Arial" w:cs="Arial"/>
        </w:rPr>
        <w:t>There will be four types of investigations for this triage process to take place:</w:t>
      </w:r>
    </w:p>
    <w:p w14:paraId="20646BED" w14:textId="77777777" w:rsidR="00995556" w:rsidRPr="00F06250" w:rsidRDefault="00995556" w:rsidP="00995556">
      <w:pPr>
        <w:autoSpaceDE w:val="0"/>
        <w:autoSpaceDN w:val="0"/>
        <w:adjustRightInd w:val="0"/>
        <w:spacing w:after="0" w:line="240" w:lineRule="auto"/>
        <w:rPr>
          <w:rFonts w:ascii="Arial" w:hAnsi="Arial" w:cs="Arial"/>
        </w:rPr>
      </w:pPr>
    </w:p>
    <w:p w14:paraId="0BD2C9A1" w14:textId="05BE290A" w:rsidR="00995556" w:rsidRPr="00F06250" w:rsidRDefault="0056537B" w:rsidP="00995556">
      <w:pPr>
        <w:pStyle w:val="ListParagraph"/>
        <w:numPr>
          <w:ilvl w:val="0"/>
          <w:numId w:val="22"/>
        </w:numPr>
        <w:autoSpaceDE w:val="0"/>
        <w:autoSpaceDN w:val="0"/>
        <w:adjustRightInd w:val="0"/>
        <w:spacing w:after="0" w:line="240" w:lineRule="auto"/>
        <w:rPr>
          <w:rFonts w:ascii="Arial" w:hAnsi="Arial" w:cs="Arial"/>
        </w:rPr>
      </w:pPr>
      <w:r w:rsidRPr="00F06250">
        <w:rPr>
          <w:rFonts w:ascii="Arial" w:hAnsi="Arial" w:cs="Arial"/>
        </w:rPr>
        <w:t>Standard investigations</w:t>
      </w:r>
    </w:p>
    <w:p w14:paraId="09DD0AA6" w14:textId="2F187632" w:rsidR="0056537B" w:rsidRPr="00F06250" w:rsidRDefault="0056537B" w:rsidP="00995556">
      <w:pPr>
        <w:pStyle w:val="ListParagraph"/>
        <w:numPr>
          <w:ilvl w:val="0"/>
          <w:numId w:val="22"/>
        </w:numPr>
        <w:autoSpaceDE w:val="0"/>
        <w:autoSpaceDN w:val="0"/>
        <w:adjustRightInd w:val="0"/>
        <w:spacing w:after="0" w:line="240" w:lineRule="auto"/>
        <w:rPr>
          <w:rFonts w:ascii="Arial" w:hAnsi="Arial" w:cs="Arial"/>
        </w:rPr>
      </w:pPr>
      <w:r w:rsidRPr="00F06250">
        <w:rPr>
          <w:rFonts w:ascii="Arial" w:hAnsi="Arial" w:cs="Arial"/>
        </w:rPr>
        <w:t>Renewed investigations</w:t>
      </w:r>
    </w:p>
    <w:p w14:paraId="075572C0" w14:textId="3F7912C0" w:rsidR="0056537B" w:rsidRPr="00F06250" w:rsidRDefault="0056537B" w:rsidP="00995556">
      <w:pPr>
        <w:pStyle w:val="ListParagraph"/>
        <w:numPr>
          <w:ilvl w:val="0"/>
          <w:numId w:val="22"/>
        </w:numPr>
        <w:autoSpaceDE w:val="0"/>
        <w:autoSpaceDN w:val="0"/>
        <w:adjustRightInd w:val="0"/>
        <w:spacing w:after="0" w:line="240" w:lineRule="auto"/>
        <w:rPr>
          <w:rFonts w:ascii="Arial" w:hAnsi="Arial" w:cs="Arial"/>
        </w:rPr>
      </w:pPr>
      <w:r w:rsidRPr="00F06250">
        <w:rPr>
          <w:rFonts w:ascii="Arial" w:hAnsi="Arial" w:cs="Arial"/>
        </w:rPr>
        <w:t>Further investigations</w:t>
      </w:r>
    </w:p>
    <w:p w14:paraId="4DAE1218" w14:textId="0906C071" w:rsidR="0056537B" w:rsidRPr="00F06250" w:rsidRDefault="0056537B" w:rsidP="00995556">
      <w:pPr>
        <w:pStyle w:val="ListParagraph"/>
        <w:numPr>
          <w:ilvl w:val="0"/>
          <w:numId w:val="22"/>
        </w:numPr>
        <w:autoSpaceDE w:val="0"/>
        <w:autoSpaceDN w:val="0"/>
        <w:adjustRightInd w:val="0"/>
        <w:spacing w:after="0" w:line="240" w:lineRule="auto"/>
        <w:rPr>
          <w:rFonts w:ascii="Arial" w:hAnsi="Arial" w:cs="Arial"/>
        </w:rPr>
      </w:pPr>
      <w:r w:rsidRPr="00F06250">
        <w:rPr>
          <w:rFonts w:ascii="Arial" w:hAnsi="Arial" w:cs="Arial"/>
        </w:rPr>
        <w:t>Emergency investigations</w:t>
      </w:r>
    </w:p>
    <w:p w14:paraId="2C73ACED" w14:textId="77777777" w:rsidR="0056537B" w:rsidRPr="00F06250" w:rsidRDefault="0056537B" w:rsidP="0056537B">
      <w:pPr>
        <w:autoSpaceDE w:val="0"/>
        <w:autoSpaceDN w:val="0"/>
        <w:adjustRightInd w:val="0"/>
        <w:spacing w:after="0" w:line="240" w:lineRule="auto"/>
        <w:rPr>
          <w:rFonts w:ascii="Arial" w:hAnsi="Arial" w:cs="Arial"/>
        </w:rPr>
      </w:pPr>
    </w:p>
    <w:p w14:paraId="2A92F340" w14:textId="5A9A6F75" w:rsidR="0056537B" w:rsidRPr="00F06250" w:rsidRDefault="0056537B" w:rsidP="0056537B">
      <w:pPr>
        <w:pStyle w:val="ListParagraph"/>
        <w:numPr>
          <w:ilvl w:val="0"/>
          <w:numId w:val="23"/>
        </w:numPr>
        <w:autoSpaceDE w:val="0"/>
        <w:autoSpaceDN w:val="0"/>
        <w:adjustRightInd w:val="0"/>
        <w:spacing w:after="0" w:line="240" w:lineRule="auto"/>
        <w:rPr>
          <w:rFonts w:ascii="Arial" w:hAnsi="Arial" w:cs="Arial"/>
        </w:rPr>
      </w:pPr>
      <w:r w:rsidRPr="00F06250">
        <w:rPr>
          <w:rFonts w:ascii="Arial" w:hAnsi="Arial" w:cs="Arial"/>
        </w:rPr>
        <w:t>Standard investigations</w:t>
      </w:r>
    </w:p>
    <w:p w14:paraId="6F038CBA" w14:textId="77777777" w:rsidR="0056537B" w:rsidRPr="00F06250" w:rsidRDefault="0056537B" w:rsidP="0056537B">
      <w:pPr>
        <w:pStyle w:val="ListParagraph"/>
        <w:autoSpaceDE w:val="0"/>
        <w:autoSpaceDN w:val="0"/>
        <w:adjustRightInd w:val="0"/>
        <w:spacing w:after="0" w:line="240" w:lineRule="auto"/>
        <w:ind w:left="1080"/>
        <w:rPr>
          <w:rFonts w:ascii="Arial" w:hAnsi="Arial" w:cs="Arial"/>
          <w:b/>
          <w:bCs/>
        </w:rPr>
      </w:pPr>
    </w:p>
    <w:p w14:paraId="628AAD13" w14:textId="086BF0DF" w:rsidR="0056537B" w:rsidRPr="008B61A3" w:rsidRDefault="0056537B" w:rsidP="0056537B">
      <w:pPr>
        <w:autoSpaceDE w:val="0"/>
        <w:autoSpaceDN w:val="0"/>
        <w:adjustRightInd w:val="0"/>
        <w:spacing w:after="0" w:line="240" w:lineRule="auto"/>
        <w:rPr>
          <w:rFonts w:ascii="Arial" w:hAnsi="Arial" w:cs="Arial"/>
        </w:rPr>
      </w:pPr>
      <w:r w:rsidRPr="00F06250">
        <w:rPr>
          <w:rFonts w:ascii="Arial" w:hAnsi="Arial" w:cs="Arial"/>
        </w:rPr>
        <w:t>The Council will conduct a standard investigation within </w:t>
      </w:r>
      <w:r w:rsidRPr="008B61A3">
        <w:rPr>
          <w:rFonts w:ascii="Arial" w:hAnsi="Arial" w:cs="Arial"/>
        </w:rPr>
        <w:t xml:space="preserve">10 </w:t>
      </w:r>
      <w:r w:rsidR="00857E15" w:rsidRPr="008B61A3">
        <w:rPr>
          <w:rFonts w:ascii="Arial" w:hAnsi="Arial" w:cs="Arial"/>
        </w:rPr>
        <w:t xml:space="preserve">working </w:t>
      </w:r>
      <w:r w:rsidRPr="008B61A3">
        <w:rPr>
          <w:rFonts w:ascii="Arial" w:hAnsi="Arial" w:cs="Arial"/>
        </w:rPr>
        <w:t xml:space="preserve">days of becoming aware of a potential hazard. This must confirm whether or not there is a significant or emergency hazard and must also, if possible, identify the required work to make a property safe and prevent the hazard from recurring. Day one of the </w:t>
      </w:r>
      <w:r w:rsidR="00857E15" w:rsidRPr="008B61A3">
        <w:rPr>
          <w:rFonts w:ascii="Arial" w:hAnsi="Arial" w:cs="Arial"/>
        </w:rPr>
        <w:t xml:space="preserve">10 working </w:t>
      </w:r>
      <w:r w:rsidRPr="008B61A3">
        <w:rPr>
          <w:rFonts w:ascii="Arial" w:hAnsi="Arial" w:cs="Arial"/>
        </w:rPr>
        <w:t>day</w:t>
      </w:r>
      <w:r w:rsidR="00857E15" w:rsidRPr="008B61A3">
        <w:rPr>
          <w:rFonts w:ascii="Arial" w:hAnsi="Arial" w:cs="Arial"/>
        </w:rPr>
        <w:t>s</w:t>
      </w:r>
      <w:r w:rsidRPr="008B61A3">
        <w:rPr>
          <w:rFonts w:ascii="Arial" w:hAnsi="Arial" w:cs="Arial"/>
        </w:rPr>
        <w:t xml:space="preserve"> timeline is the day after the landlord becomes aware of the potential hazard.</w:t>
      </w:r>
    </w:p>
    <w:p w14:paraId="570F63B9" w14:textId="77777777" w:rsidR="0056537B" w:rsidRPr="00F06250" w:rsidRDefault="0056537B" w:rsidP="0056537B">
      <w:pPr>
        <w:autoSpaceDE w:val="0"/>
        <w:autoSpaceDN w:val="0"/>
        <w:adjustRightInd w:val="0"/>
        <w:spacing w:after="0" w:line="240" w:lineRule="auto"/>
        <w:rPr>
          <w:rFonts w:ascii="Arial" w:hAnsi="Arial" w:cs="Arial"/>
        </w:rPr>
      </w:pPr>
    </w:p>
    <w:p w14:paraId="431C18DF" w14:textId="77777777" w:rsidR="0056537B" w:rsidRPr="00F06250" w:rsidRDefault="0056537B" w:rsidP="0056537B">
      <w:pPr>
        <w:autoSpaceDE w:val="0"/>
        <w:autoSpaceDN w:val="0"/>
        <w:adjustRightInd w:val="0"/>
        <w:spacing w:after="0" w:line="240" w:lineRule="auto"/>
        <w:rPr>
          <w:rFonts w:ascii="Arial" w:hAnsi="Arial" w:cs="Arial"/>
        </w:rPr>
      </w:pPr>
      <w:r w:rsidRPr="00F06250">
        <w:rPr>
          <w:rFonts w:ascii="Arial" w:hAnsi="Arial" w:cs="Arial"/>
        </w:rPr>
        <w:t xml:space="preserve">Standard investigations can be conducted remotely unless the named tenant specifically requests an in-person investigation. If a tenant later reports a material change relating to the hazard, or the Council becomes aware of a material change through other routes it must investigate again to the same timeframes. A material change could include a change to the severity of the hazard or a change to the effect it is having on the tenant’s health. For example, if a tenant reports new symptoms or worsening symptoms that may be associated with the hazard, or if they report that the hazard has worsened since the time of investigating. </w:t>
      </w:r>
    </w:p>
    <w:p w14:paraId="2FE6885A" w14:textId="77777777" w:rsidR="0056537B" w:rsidRPr="00F06250" w:rsidRDefault="0056537B" w:rsidP="0056537B">
      <w:pPr>
        <w:autoSpaceDE w:val="0"/>
        <w:autoSpaceDN w:val="0"/>
        <w:adjustRightInd w:val="0"/>
        <w:spacing w:after="0" w:line="240" w:lineRule="auto"/>
        <w:rPr>
          <w:rFonts w:ascii="Arial" w:hAnsi="Arial" w:cs="Arial"/>
        </w:rPr>
      </w:pPr>
    </w:p>
    <w:p w14:paraId="4BAFEEF9" w14:textId="2E6B503F" w:rsidR="0056537B" w:rsidRPr="00F06250" w:rsidRDefault="0056537B" w:rsidP="0056537B">
      <w:pPr>
        <w:autoSpaceDE w:val="0"/>
        <w:autoSpaceDN w:val="0"/>
        <w:adjustRightInd w:val="0"/>
        <w:spacing w:after="0" w:line="240" w:lineRule="auto"/>
        <w:rPr>
          <w:rFonts w:ascii="Arial" w:hAnsi="Arial" w:cs="Arial"/>
        </w:rPr>
      </w:pPr>
      <w:r w:rsidRPr="00F06250">
        <w:rPr>
          <w:rFonts w:ascii="Arial" w:hAnsi="Arial" w:cs="Arial"/>
        </w:rPr>
        <w:t xml:space="preserve">If during a standard investigation the Council has reasonable grounds to believe there is an emergency hazard, then the Council will complete the investigation as an emergency </w:t>
      </w:r>
      <w:r w:rsidRPr="00F06250">
        <w:rPr>
          <w:rFonts w:ascii="Arial" w:hAnsi="Arial" w:cs="Arial"/>
        </w:rPr>
        <w:lastRenderedPageBreak/>
        <w:t>investigation. Emergency timeframes will start from the point at which the potential for an emergency hazard is uncovered</w:t>
      </w:r>
    </w:p>
    <w:p w14:paraId="1C9DEE1C" w14:textId="77777777" w:rsidR="0056537B" w:rsidRPr="00F06250" w:rsidRDefault="0056537B" w:rsidP="0056537B">
      <w:pPr>
        <w:autoSpaceDE w:val="0"/>
        <w:autoSpaceDN w:val="0"/>
        <w:adjustRightInd w:val="0"/>
        <w:spacing w:after="0" w:line="240" w:lineRule="auto"/>
        <w:rPr>
          <w:rFonts w:ascii="Arial" w:hAnsi="Arial" w:cs="Arial"/>
        </w:rPr>
      </w:pPr>
    </w:p>
    <w:p w14:paraId="150E0034" w14:textId="2E11FC52" w:rsidR="0056537B" w:rsidRPr="00F06250" w:rsidRDefault="0056537B" w:rsidP="0056537B">
      <w:pPr>
        <w:pStyle w:val="ListParagraph"/>
        <w:numPr>
          <w:ilvl w:val="0"/>
          <w:numId w:val="23"/>
        </w:numPr>
        <w:autoSpaceDE w:val="0"/>
        <w:autoSpaceDN w:val="0"/>
        <w:adjustRightInd w:val="0"/>
        <w:spacing w:after="0" w:line="240" w:lineRule="auto"/>
        <w:rPr>
          <w:rFonts w:ascii="Arial" w:hAnsi="Arial" w:cs="Arial"/>
        </w:rPr>
      </w:pPr>
      <w:r w:rsidRPr="00F06250">
        <w:rPr>
          <w:rFonts w:ascii="Arial" w:hAnsi="Arial" w:cs="Arial"/>
        </w:rPr>
        <w:t>Renewed investigations</w:t>
      </w:r>
    </w:p>
    <w:p w14:paraId="22C96603" w14:textId="77777777" w:rsidR="0056537B" w:rsidRPr="00F06250" w:rsidRDefault="0056537B" w:rsidP="0056537B">
      <w:pPr>
        <w:autoSpaceDE w:val="0"/>
        <w:autoSpaceDN w:val="0"/>
        <w:adjustRightInd w:val="0"/>
        <w:spacing w:after="0" w:line="240" w:lineRule="auto"/>
        <w:rPr>
          <w:rFonts w:ascii="Arial" w:hAnsi="Arial" w:cs="Arial"/>
        </w:rPr>
      </w:pPr>
    </w:p>
    <w:p w14:paraId="7E2BDFBE" w14:textId="056D5858" w:rsidR="0056537B" w:rsidRPr="00F06250" w:rsidRDefault="0056537B" w:rsidP="0056537B">
      <w:pPr>
        <w:autoSpaceDE w:val="0"/>
        <w:autoSpaceDN w:val="0"/>
        <w:adjustRightInd w:val="0"/>
        <w:spacing w:after="0" w:line="240" w:lineRule="auto"/>
        <w:rPr>
          <w:rFonts w:ascii="Arial" w:hAnsi="Arial" w:cs="Arial"/>
        </w:rPr>
      </w:pPr>
      <w:r w:rsidRPr="00F06250">
        <w:rPr>
          <w:rFonts w:ascii="Arial" w:hAnsi="Arial" w:cs="Arial"/>
        </w:rPr>
        <w:t xml:space="preserve">If a tenant specifically requests an in-person inspection after an investigation has been done remotely, a ‘renewed’ in-person investigation must be carried out. For potential significant hazards, the Council will complete the renewed investigation within </w:t>
      </w:r>
      <w:r w:rsidRPr="008B61A3">
        <w:rPr>
          <w:rFonts w:ascii="Arial" w:hAnsi="Arial" w:cs="Arial"/>
        </w:rPr>
        <w:t xml:space="preserve">10 </w:t>
      </w:r>
      <w:r w:rsidR="00857E15" w:rsidRPr="008B61A3">
        <w:rPr>
          <w:rFonts w:ascii="Arial" w:hAnsi="Arial" w:cs="Arial"/>
        </w:rPr>
        <w:t xml:space="preserve">working </w:t>
      </w:r>
      <w:r w:rsidRPr="008B61A3">
        <w:rPr>
          <w:rFonts w:ascii="Arial" w:hAnsi="Arial" w:cs="Arial"/>
        </w:rPr>
        <w:t xml:space="preserve">days of the </w:t>
      </w:r>
      <w:r w:rsidRPr="00F06250">
        <w:rPr>
          <w:rFonts w:ascii="Arial" w:hAnsi="Arial" w:cs="Arial"/>
        </w:rPr>
        <w:t xml:space="preserve">request. </w:t>
      </w:r>
    </w:p>
    <w:p w14:paraId="50F6C918" w14:textId="77777777" w:rsidR="0056537B" w:rsidRPr="00F06250" w:rsidRDefault="0056537B" w:rsidP="0056537B">
      <w:pPr>
        <w:autoSpaceDE w:val="0"/>
        <w:autoSpaceDN w:val="0"/>
        <w:adjustRightInd w:val="0"/>
        <w:spacing w:after="0" w:line="240" w:lineRule="auto"/>
        <w:rPr>
          <w:rFonts w:ascii="Arial" w:hAnsi="Arial" w:cs="Arial"/>
        </w:rPr>
      </w:pPr>
    </w:p>
    <w:p w14:paraId="6A2610BB" w14:textId="3E835F96" w:rsidR="0056537B" w:rsidRPr="00F06250" w:rsidRDefault="0056537B" w:rsidP="0056537B">
      <w:pPr>
        <w:autoSpaceDE w:val="0"/>
        <w:autoSpaceDN w:val="0"/>
        <w:adjustRightInd w:val="0"/>
        <w:spacing w:after="0" w:line="240" w:lineRule="auto"/>
        <w:rPr>
          <w:rFonts w:ascii="Arial" w:hAnsi="Arial" w:cs="Arial"/>
        </w:rPr>
      </w:pPr>
      <w:r w:rsidRPr="00F06250">
        <w:rPr>
          <w:rFonts w:ascii="Arial" w:hAnsi="Arial" w:cs="Arial"/>
        </w:rPr>
        <w:t>For potential emergency hazards, the tenant may request an in-person investigation within 10 working days if an initial remote investigation concludes there is not an emergency hazard or if the initial investigation finds an emergency hazard but does not identify any relevant safety work to address the emergency hazard.</w:t>
      </w:r>
    </w:p>
    <w:p w14:paraId="1DC5C863" w14:textId="77777777" w:rsidR="0056537B" w:rsidRPr="00F06250" w:rsidRDefault="0056537B" w:rsidP="0056537B">
      <w:pPr>
        <w:autoSpaceDE w:val="0"/>
        <w:autoSpaceDN w:val="0"/>
        <w:adjustRightInd w:val="0"/>
        <w:spacing w:after="0" w:line="240" w:lineRule="auto"/>
        <w:rPr>
          <w:rFonts w:ascii="Arial" w:hAnsi="Arial" w:cs="Arial"/>
        </w:rPr>
      </w:pPr>
    </w:p>
    <w:p w14:paraId="2C3D75FC" w14:textId="3FBE156D" w:rsidR="0056537B" w:rsidRPr="00F06250" w:rsidRDefault="0056537B" w:rsidP="0056537B">
      <w:pPr>
        <w:pStyle w:val="ListParagraph"/>
        <w:numPr>
          <w:ilvl w:val="0"/>
          <w:numId w:val="23"/>
        </w:numPr>
        <w:autoSpaceDE w:val="0"/>
        <w:autoSpaceDN w:val="0"/>
        <w:adjustRightInd w:val="0"/>
        <w:spacing w:after="0" w:line="240" w:lineRule="auto"/>
        <w:rPr>
          <w:rFonts w:ascii="Arial" w:hAnsi="Arial" w:cs="Arial"/>
        </w:rPr>
      </w:pPr>
      <w:r w:rsidRPr="00F06250">
        <w:rPr>
          <w:rFonts w:ascii="Arial" w:hAnsi="Arial" w:cs="Arial"/>
        </w:rPr>
        <w:t>Emergency investigations</w:t>
      </w:r>
    </w:p>
    <w:p w14:paraId="586273FC" w14:textId="77777777" w:rsidR="0056537B" w:rsidRPr="00F06250" w:rsidRDefault="0056537B" w:rsidP="0056537B">
      <w:pPr>
        <w:autoSpaceDE w:val="0"/>
        <w:autoSpaceDN w:val="0"/>
        <w:adjustRightInd w:val="0"/>
        <w:spacing w:after="0" w:line="240" w:lineRule="auto"/>
        <w:rPr>
          <w:rFonts w:ascii="Arial" w:hAnsi="Arial" w:cs="Arial"/>
        </w:rPr>
      </w:pPr>
    </w:p>
    <w:p w14:paraId="1D5E98B9" w14:textId="0F9698BA" w:rsidR="0056537B" w:rsidRPr="00F06250" w:rsidRDefault="0056537B" w:rsidP="0056537B">
      <w:pPr>
        <w:autoSpaceDE w:val="0"/>
        <w:autoSpaceDN w:val="0"/>
        <w:adjustRightInd w:val="0"/>
        <w:spacing w:after="0" w:line="240" w:lineRule="auto"/>
        <w:rPr>
          <w:rFonts w:ascii="Arial" w:hAnsi="Arial" w:cs="Arial"/>
        </w:rPr>
      </w:pPr>
      <w:r w:rsidRPr="00F06250">
        <w:rPr>
          <w:rFonts w:ascii="Arial" w:hAnsi="Arial" w:cs="Arial"/>
        </w:rPr>
        <w:t>Emergency investigations are required if the Council has reasonable grounds to believe that there is an emergency hazard affecting the home. The investigation must confirm whether or not there is a significant or emergency hazard and must also, if possible, identify the required work to make a property safe and prevent the hazard from recurring. In these circumstances the Council will investigate within 24 hours of the Council forming that belief.</w:t>
      </w:r>
    </w:p>
    <w:p w14:paraId="55019B47" w14:textId="77777777" w:rsidR="0056537B" w:rsidRPr="00F06250" w:rsidRDefault="0056537B" w:rsidP="0056537B">
      <w:pPr>
        <w:autoSpaceDE w:val="0"/>
        <w:autoSpaceDN w:val="0"/>
        <w:adjustRightInd w:val="0"/>
        <w:spacing w:after="0" w:line="240" w:lineRule="auto"/>
        <w:rPr>
          <w:rFonts w:ascii="Arial" w:hAnsi="Arial" w:cs="Arial"/>
        </w:rPr>
      </w:pPr>
    </w:p>
    <w:p w14:paraId="5115A2E2" w14:textId="70F84D38" w:rsidR="0056537B" w:rsidRPr="00F06250" w:rsidRDefault="0056537B" w:rsidP="0056537B">
      <w:pPr>
        <w:autoSpaceDE w:val="0"/>
        <w:autoSpaceDN w:val="0"/>
        <w:adjustRightInd w:val="0"/>
        <w:spacing w:after="0" w:line="240" w:lineRule="auto"/>
        <w:rPr>
          <w:rFonts w:ascii="Arial" w:hAnsi="Arial" w:cs="Arial"/>
        </w:rPr>
      </w:pPr>
      <w:r w:rsidRPr="00F06250">
        <w:rPr>
          <w:rFonts w:ascii="Arial" w:hAnsi="Arial" w:cs="Arial"/>
        </w:rPr>
        <w:t>If, during a standard or renewed investigation, the Council believes that there may be an emergency hazard, the emergency action requirements begin to apply, and the investigation must be completed as an emergency investigation within 24 hours of the completion of the investigation that identified the emergency hazard.</w:t>
      </w:r>
    </w:p>
    <w:p w14:paraId="5ED77688" w14:textId="77777777" w:rsidR="0056537B" w:rsidRPr="00F06250" w:rsidRDefault="0056537B" w:rsidP="0056537B">
      <w:pPr>
        <w:autoSpaceDE w:val="0"/>
        <w:autoSpaceDN w:val="0"/>
        <w:adjustRightInd w:val="0"/>
        <w:spacing w:after="0" w:line="240" w:lineRule="auto"/>
        <w:rPr>
          <w:rFonts w:ascii="Arial" w:hAnsi="Arial" w:cs="Arial"/>
        </w:rPr>
      </w:pPr>
    </w:p>
    <w:p w14:paraId="5D8AE22E" w14:textId="21E8E671" w:rsidR="0056537B" w:rsidRPr="00F06250" w:rsidRDefault="0056537B" w:rsidP="0056537B">
      <w:pPr>
        <w:pStyle w:val="ListParagraph"/>
        <w:numPr>
          <w:ilvl w:val="0"/>
          <w:numId w:val="23"/>
        </w:numPr>
        <w:autoSpaceDE w:val="0"/>
        <w:autoSpaceDN w:val="0"/>
        <w:adjustRightInd w:val="0"/>
        <w:spacing w:after="0" w:line="240" w:lineRule="auto"/>
        <w:rPr>
          <w:rFonts w:ascii="Arial" w:hAnsi="Arial" w:cs="Arial"/>
        </w:rPr>
      </w:pPr>
      <w:r w:rsidRPr="00F06250">
        <w:rPr>
          <w:rFonts w:ascii="Arial" w:hAnsi="Arial" w:cs="Arial"/>
        </w:rPr>
        <w:t>Further investigations</w:t>
      </w:r>
    </w:p>
    <w:p w14:paraId="08088C4B" w14:textId="77777777" w:rsidR="0056537B" w:rsidRPr="00F06250" w:rsidRDefault="0056537B" w:rsidP="0056537B">
      <w:pPr>
        <w:autoSpaceDE w:val="0"/>
        <w:autoSpaceDN w:val="0"/>
        <w:adjustRightInd w:val="0"/>
        <w:spacing w:after="0" w:line="240" w:lineRule="auto"/>
        <w:rPr>
          <w:rFonts w:ascii="Arial" w:hAnsi="Arial" w:cs="Arial"/>
        </w:rPr>
      </w:pPr>
    </w:p>
    <w:p w14:paraId="05F991A9" w14:textId="77777777" w:rsidR="008C698B" w:rsidRPr="00F06250" w:rsidRDefault="0056537B" w:rsidP="0056537B">
      <w:pPr>
        <w:autoSpaceDE w:val="0"/>
        <w:autoSpaceDN w:val="0"/>
        <w:adjustRightInd w:val="0"/>
        <w:spacing w:after="0" w:line="240" w:lineRule="auto"/>
        <w:rPr>
          <w:rFonts w:ascii="Arial" w:hAnsi="Arial" w:cs="Arial"/>
        </w:rPr>
      </w:pPr>
      <w:r w:rsidRPr="00F06250">
        <w:rPr>
          <w:rFonts w:ascii="Arial" w:hAnsi="Arial" w:cs="Arial"/>
        </w:rPr>
        <w:t xml:space="preserve">There may be circumstances where the standard, emergency or renewed investigation is unable to determine the extent of, or underlying cause of, a significant or emergency hazard. In this circumstance a further investigation must be completed as soon as reasonably practicable to determine what work is required to make the property safe and prevent the hazard from reoccurring. </w:t>
      </w:r>
    </w:p>
    <w:p w14:paraId="3CA026A9" w14:textId="77777777" w:rsidR="008C698B" w:rsidRPr="00F06250" w:rsidRDefault="008C698B" w:rsidP="0056537B">
      <w:pPr>
        <w:autoSpaceDE w:val="0"/>
        <w:autoSpaceDN w:val="0"/>
        <w:adjustRightInd w:val="0"/>
        <w:spacing w:after="0" w:line="240" w:lineRule="auto"/>
        <w:rPr>
          <w:rFonts w:ascii="Arial" w:hAnsi="Arial" w:cs="Arial"/>
        </w:rPr>
      </w:pPr>
    </w:p>
    <w:p w14:paraId="3A14593C" w14:textId="72BAED7D" w:rsidR="0056537B" w:rsidRPr="00F06250" w:rsidRDefault="0056537B" w:rsidP="0056537B">
      <w:pPr>
        <w:autoSpaceDE w:val="0"/>
        <w:autoSpaceDN w:val="0"/>
        <w:adjustRightInd w:val="0"/>
        <w:spacing w:after="0" w:line="240" w:lineRule="auto"/>
        <w:rPr>
          <w:rFonts w:ascii="Arial" w:hAnsi="Arial" w:cs="Arial"/>
        </w:rPr>
      </w:pPr>
      <w:r w:rsidRPr="00F06250">
        <w:rPr>
          <w:rFonts w:ascii="Arial" w:hAnsi="Arial" w:cs="Arial"/>
        </w:rPr>
        <w:t xml:space="preserve">For example, if a property is affected by a damp and mould hazard, the standard investigation may conclude that a structural survey is needed to diagnose the underlying cause of damp. The </w:t>
      </w:r>
      <w:r w:rsidR="008C698B" w:rsidRPr="00F06250">
        <w:rPr>
          <w:rFonts w:ascii="Arial" w:hAnsi="Arial" w:cs="Arial"/>
        </w:rPr>
        <w:t>Council will</w:t>
      </w:r>
      <w:r w:rsidRPr="00F06250">
        <w:rPr>
          <w:rFonts w:ascii="Arial" w:hAnsi="Arial" w:cs="Arial"/>
        </w:rPr>
        <w:t xml:space="preserve"> undertake relevant safety work while further investigations are underway, such as providing a dehumidifier and specialist mould wash.</w:t>
      </w:r>
    </w:p>
    <w:p w14:paraId="0F9B514B" w14:textId="77777777" w:rsidR="008C698B" w:rsidRPr="00F06250" w:rsidRDefault="008C698B" w:rsidP="0056537B">
      <w:pPr>
        <w:autoSpaceDE w:val="0"/>
        <w:autoSpaceDN w:val="0"/>
        <w:adjustRightInd w:val="0"/>
        <w:spacing w:after="0" w:line="240" w:lineRule="auto"/>
        <w:rPr>
          <w:rFonts w:ascii="Arial" w:hAnsi="Arial" w:cs="Arial"/>
        </w:rPr>
      </w:pPr>
    </w:p>
    <w:p w14:paraId="39B01449" w14:textId="77777777" w:rsidR="0056537B" w:rsidRPr="00F06250" w:rsidRDefault="0056537B" w:rsidP="0056537B">
      <w:pPr>
        <w:autoSpaceDE w:val="0"/>
        <w:autoSpaceDN w:val="0"/>
        <w:adjustRightInd w:val="0"/>
        <w:spacing w:after="0" w:line="240" w:lineRule="auto"/>
        <w:rPr>
          <w:rFonts w:ascii="Arial" w:hAnsi="Arial" w:cs="Arial"/>
        </w:rPr>
      </w:pPr>
      <w:r w:rsidRPr="00F06250">
        <w:rPr>
          <w:rFonts w:ascii="Arial" w:hAnsi="Arial" w:cs="Arial"/>
        </w:rPr>
        <w:t>The further investigation must include an in-person inspection if the tenant so requests it (and an in-person inspection has not already been carried out).</w:t>
      </w:r>
    </w:p>
    <w:p w14:paraId="59FB423C" w14:textId="77777777" w:rsidR="008C698B" w:rsidRPr="00F06250" w:rsidRDefault="008C698B" w:rsidP="0056537B">
      <w:pPr>
        <w:autoSpaceDE w:val="0"/>
        <w:autoSpaceDN w:val="0"/>
        <w:adjustRightInd w:val="0"/>
        <w:spacing w:after="0" w:line="240" w:lineRule="auto"/>
        <w:rPr>
          <w:rFonts w:ascii="Arial" w:hAnsi="Arial" w:cs="Arial"/>
        </w:rPr>
      </w:pPr>
    </w:p>
    <w:p w14:paraId="330704EB" w14:textId="4DDAE403" w:rsidR="0056537B" w:rsidRPr="00F06250" w:rsidRDefault="0056537B" w:rsidP="0056537B">
      <w:pPr>
        <w:autoSpaceDE w:val="0"/>
        <w:autoSpaceDN w:val="0"/>
        <w:adjustRightInd w:val="0"/>
        <w:spacing w:after="0" w:line="240" w:lineRule="auto"/>
        <w:rPr>
          <w:rFonts w:ascii="Arial" w:hAnsi="Arial" w:cs="Arial"/>
        </w:rPr>
      </w:pPr>
      <w:r w:rsidRPr="00F06250">
        <w:rPr>
          <w:rFonts w:ascii="Arial" w:hAnsi="Arial" w:cs="Arial"/>
        </w:rPr>
        <w:t xml:space="preserve">If an investigation has identified relevant safety work, the </w:t>
      </w:r>
      <w:r w:rsidR="008C698B" w:rsidRPr="00F06250">
        <w:rPr>
          <w:rFonts w:ascii="Arial" w:hAnsi="Arial" w:cs="Arial"/>
        </w:rPr>
        <w:t xml:space="preserve">Council will undertake </w:t>
      </w:r>
      <w:r w:rsidRPr="00F06250">
        <w:rPr>
          <w:rFonts w:ascii="Arial" w:hAnsi="Arial" w:cs="Arial"/>
        </w:rPr>
        <w:t>the relevant safety work within 5 working days of the investigation that concludes there is a significant hazard or 24 hours of an investigation that concludes there is an emergency hazard, even if a further investigation is pending.</w:t>
      </w:r>
    </w:p>
    <w:p w14:paraId="3E7E783A" w14:textId="77777777" w:rsidR="008A686E" w:rsidRPr="008A686E" w:rsidRDefault="008A686E" w:rsidP="008C698B">
      <w:pPr>
        <w:autoSpaceDE w:val="0"/>
        <w:autoSpaceDN w:val="0"/>
        <w:adjustRightInd w:val="0"/>
        <w:spacing w:after="0" w:line="240" w:lineRule="auto"/>
        <w:rPr>
          <w:rFonts w:ascii="Arial" w:hAnsi="Arial" w:cs="Arial"/>
          <w:color w:val="000000"/>
        </w:rPr>
      </w:pPr>
    </w:p>
    <w:p w14:paraId="3D5ED493" w14:textId="77777777" w:rsidR="008C698B" w:rsidRDefault="008C698B" w:rsidP="008A686E">
      <w:pPr>
        <w:autoSpaceDE w:val="0"/>
        <w:autoSpaceDN w:val="0"/>
        <w:adjustRightInd w:val="0"/>
        <w:spacing w:after="0" w:line="240" w:lineRule="auto"/>
        <w:rPr>
          <w:rFonts w:ascii="Arial" w:hAnsi="Arial" w:cs="Arial"/>
          <w:color w:val="000000"/>
          <w:lang w:val="en-US"/>
        </w:rPr>
      </w:pPr>
    </w:p>
    <w:p w14:paraId="03CC99EE" w14:textId="77777777" w:rsidR="008C698B" w:rsidRDefault="008C698B" w:rsidP="008A686E">
      <w:pPr>
        <w:autoSpaceDE w:val="0"/>
        <w:autoSpaceDN w:val="0"/>
        <w:adjustRightInd w:val="0"/>
        <w:spacing w:after="0" w:line="240" w:lineRule="auto"/>
        <w:rPr>
          <w:rFonts w:ascii="Arial" w:hAnsi="Arial" w:cs="Arial"/>
          <w:color w:val="000000"/>
          <w:lang w:val="en-US"/>
        </w:rPr>
      </w:pPr>
    </w:p>
    <w:p w14:paraId="33CCCD9C" w14:textId="2B6E6DEF" w:rsidR="008A686E" w:rsidRDefault="00A169E8" w:rsidP="00A169E8">
      <w:pPr>
        <w:autoSpaceDE w:val="0"/>
        <w:autoSpaceDN w:val="0"/>
        <w:adjustRightInd w:val="0"/>
        <w:spacing w:after="0" w:line="240" w:lineRule="auto"/>
        <w:ind w:left="720" w:hanging="720"/>
        <w:rPr>
          <w:rFonts w:ascii="Arial" w:hAnsi="Arial" w:cs="Arial"/>
          <w:color w:val="000000"/>
          <w:lang w:val="en-US"/>
        </w:rPr>
      </w:pPr>
      <w:r>
        <w:rPr>
          <w:rFonts w:ascii="Arial" w:hAnsi="Arial" w:cs="Arial"/>
          <w:color w:val="000000"/>
          <w:lang w:val="en-US"/>
        </w:rPr>
        <w:t>9.5</w:t>
      </w:r>
      <w:r>
        <w:rPr>
          <w:rFonts w:ascii="Arial" w:hAnsi="Arial" w:cs="Arial"/>
          <w:color w:val="000000"/>
          <w:lang w:val="en-US"/>
        </w:rPr>
        <w:tab/>
      </w:r>
      <w:r w:rsidR="008A686E" w:rsidRPr="008A686E">
        <w:rPr>
          <w:rFonts w:ascii="Arial" w:hAnsi="Arial" w:cs="Arial"/>
          <w:color w:val="000000"/>
          <w:lang w:val="en-US"/>
        </w:rPr>
        <w:t xml:space="preserve">Affected residents are to be kept up to date with the progress of damp and </w:t>
      </w:r>
      <w:proofErr w:type="spellStart"/>
      <w:r w:rsidR="008A686E" w:rsidRPr="008A686E">
        <w:rPr>
          <w:rFonts w:ascii="Arial" w:hAnsi="Arial" w:cs="Arial"/>
          <w:color w:val="000000"/>
          <w:lang w:val="en-US"/>
        </w:rPr>
        <w:t>mould</w:t>
      </w:r>
      <w:proofErr w:type="spellEnd"/>
      <w:r w:rsidR="008A686E" w:rsidRPr="008A686E">
        <w:rPr>
          <w:rFonts w:ascii="Arial" w:hAnsi="Arial" w:cs="Arial"/>
          <w:color w:val="000000"/>
          <w:lang w:val="en-US"/>
        </w:rPr>
        <w:t xml:space="preserve"> works and the outcome of inspections. </w:t>
      </w:r>
      <w:r w:rsidR="0042798E" w:rsidRPr="0042798E">
        <w:rPr>
          <w:rFonts w:ascii="Arial" w:hAnsi="Arial" w:cs="Arial"/>
          <w:lang w:val="en-US"/>
        </w:rPr>
        <w:t xml:space="preserve">A written report on what was found, what the risks are to the occupants, what needs to be done and when it will be done will be sent to the residents </w:t>
      </w:r>
      <w:r w:rsidR="0042798E" w:rsidRPr="008B61A3">
        <w:rPr>
          <w:rFonts w:ascii="Arial" w:hAnsi="Arial" w:cs="Arial"/>
          <w:lang w:val="en-US"/>
        </w:rPr>
        <w:t xml:space="preserve">within </w:t>
      </w:r>
      <w:r w:rsidR="004644D8" w:rsidRPr="008B61A3">
        <w:rPr>
          <w:rFonts w:ascii="Arial" w:hAnsi="Arial" w:cs="Arial"/>
          <w:lang w:val="en-US"/>
        </w:rPr>
        <w:t xml:space="preserve">3 </w:t>
      </w:r>
      <w:r w:rsidR="00857E15" w:rsidRPr="008B61A3">
        <w:rPr>
          <w:rFonts w:ascii="Arial" w:hAnsi="Arial" w:cs="Arial"/>
          <w:lang w:val="en-US"/>
        </w:rPr>
        <w:t xml:space="preserve">working </w:t>
      </w:r>
      <w:r w:rsidR="004644D8" w:rsidRPr="008B61A3">
        <w:rPr>
          <w:rFonts w:ascii="Arial" w:hAnsi="Arial" w:cs="Arial"/>
          <w:lang w:val="en-US"/>
        </w:rPr>
        <w:t xml:space="preserve">days </w:t>
      </w:r>
      <w:r w:rsidR="0042798E" w:rsidRPr="008B61A3">
        <w:rPr>
          <w:rFonts w:ascii="Arial" w:hAnsi="Arial" w:cs="Arial"/>
          <w:lang w:val="en-US"/>
        </w:rPr>
        <w:t xml:space="preserve">of the </w:t>
      </w:r>
      <w:r w:rsidR="0042798E" w:rsidRPr="0042798E">
        <w:rPr>
          <w:rFonts w:ascii="Arial" w:hAnsi="Arial" w:cs="Arial"/>
          <w:lang w:val="en-US"/>
        </w:rPr>
        <w:t xml:space="preserve">inspection </w:t>
      </w:r>
      <w:r w:rsidR="008A686E" w:rsidRPr="008A686E">
        <w:rPr>
          <w:rFonts w:ascii="Arial" w:hAnsi="Arial" w:cs="Arial"/>
          <w:color w:val="000000"/>
          <w:lang w:val="en-US"/>
        </w:rPr>
        <w:t xml:space="preserve">Following the inspection, </w:t>
      </w:r>
      <w:r w:rsidR="0042798E">
        <w:rPr>
          <w:rFonts w:ascii="Arial" w:hAnsi="Arial" w:cs="Arial"/>
          <w:color w:val="000000"/>
          <w:lang w:val="en-US"/>
        </w:rPr>
        <w:lastRenderedPageBreak/>
        <w:t xml:space="preserve">the Council </w:t>
      </w:r>
      <w:r w:rsidR="008A686E" w:rsidRPr="008A686E">
        <w:rPr>
          <w:rFonts w:ascii="Arial" w:hAnsi="Arial" w:cs="Arial"/>
          <w:color w:val="000000"/>
          <w:lang w:val="en-US"/>
        </w:rPr>
        <w:t>or the contractor will contact the affected residents to convey the action which needs to be taken and how long th</w:t>
      </w:r>
      <w:r w:rsidR="00F06250">
        <w:rPr>
          <w:rFonts w:ascii="Arial" w:hAnsi="Arial" w:cs="Arial"/>
          <w:color w:val="000000"/>
          <w:lang w:val="en-US"/>
        </w:rPr>
        <w:t>e</w:t>
      </w:r>
      <w:r w:rsidR="008A686E" w:rsidRPr="008A686E">
        <w:rPr>
          <w:rFonts w:ascii="Arial" w:hAnsi="Arial" w:cs="Arial"/>
          <w:color w:val="000000"/>
          <w:lang w:val="en-US"/>
        </w:rPr>
        <w:t xml:space="preserve"> work will take. </w:t>
      </w:r>
    </w:p>
    <w:p w14:paraId="1A608D78" w14:textId="77777777" w:rsidR="008A686E" w:rsidRPr="008A686E" w:rsidRDefault="008A686E" w:rsidP="008A686E">
      <w:pPr>
        <w:autoSpaceDE w:val="0"/>
        <w:autoSpaceDN w:val="0"/>
        <w:adjustRightInd w:val="0"/>
        <w:spacing w:after="0" w:line="240" w:lineRule="auto"/>
        <w:rPr>
          <w:rFonts w:ascii="Arial" w:hAnsi="Arial" w:cs="Arial"/>
          <w:color w:val="000000"/>
          <w:lang w:val="en-US"/>
        </w:rPr>
      </w:pPr>
    </w:p>
    <w:p w14:paraId="52F8ABB8" w14:textId="3FF20535" w:rsidR="008A686E" w:rsidRDefault="00A169E8" w:rsidP="00A169E8">
      <w:pPr>
        <w:autoSpaceDE w:val="0"/>
        <w:autoSpaceDN w:val="0"/>
        <w:adjustRightInd w:val="0"/>
        <w:spacing w:after="0" w:line="240" w:lineRule="auto"/>
        <w:ind w:left="720" w:hanging="720"/>
        <w:rPr>
          <w:rFonts w:ascii="Arial" w:hAnsi="Arial" w:cs="Arial"/>
          <w:color w:val="000000"/>
          <w:lang w:val="en-US"/>
        </w:rPr>
      </w:pPr>
      <w:r>
        <w:rPr>
          <w:rFonts w:ascii="Arial" w:hAnsi="Arial" w:cs="Arial"/>
          <w:color w:val="000000"/>
          <w:lang w:val="en-US"/>
        </w:rPr>
        <w:t>9.6</w:t>
      </w:r>
      <w:r>
        <w:rPr>
          <w:rFonts w:ascii="Arial" w:hAnsi="Arial" w:cs="Arial"/>
          <w:color w:val="000000"/>
          <w:lang w:val="en-US"/>
        </w:rPr>
        <w:tab/>
      </w:r>
      <w:r w:rsidR="008A686E" w:rsidRPr="008A686E">
        <w:rPr>
          <w:rFonts w:ascii="Arial" w:hAnsi="Arial" w:cs="Arial"/>
          <w:color w:val="000000"/>
          <w:lang w:val="en-US"/>
        </w:rPr>
        <w:t>Data loggers are to be installed in properties</w:t>
      </w:r>
      <w:r w:rsidR="0042798E">
        <w:rPr>
          <w:rFonts w:ascii="Arial" w:hAnsi="Arial" w:cs="Arial"/>
          <w:color w:val="000000"/>
          <w:lang w:val="en-US"/>
        </w:rPr>
        <w:t xml:space="preserve"> where surveyors deem it n</w:t>
      </w:r>
      <w:r w:rsidR="00F06250">
        <w:rPr>
          <w:rFonts w:ascii="Arial" w:hAnsi="Arial" w:cs="Arial"/>
          <w:color w:val="000000"/>
          <w:lang w:val="en-US"/>
        </w:rPr>
        <w:t>e</w:t>
      </w:r>
      <w:r w:rsidR="0042798E">
        <w:rPr>
          <w:rFonts w:ascii="Arial" w:hAnsi="Arial" w:cs="Arial"/>
          <w:color w:val="000000"/>
          <w:lang w:val="en-US"/>
        </w:rPr>
        <w:t>cessary</w:t>
      </w:r>
      <w:r w:rsidR="008A686E" w:rsidRPr="008A686E">
        <w:rPr>
          <w:rFonts w:ascii="Arial" w:hAnsi="Arial" w:cs="Arial"/>
          <w:color w:val="000000"/>
          <w:lang w:val="en-US"/>
        </w:rPr>
        <w:t xml:space="preserve"> where there is evidence of surface condensation and </w:t>
      </w:r>
      <w:proofErr w:type="spellStart"/>
      <w:r w:rsidR="008A686E" w:rsidRPr="008A686E">
        <w:rPr>
          <w:rFonts w:ascii="Arial" w:hAnsi="Arial" w:cs="Arial"/>
          <w:color w:val="000000"/>
          <w:lang w:val="en-US"/>
        </w:rPr>
        <w:t>mould</w:t>
      </w:r>
      <w:proofErr w:type="spellEnd"/>
      <w:r w:rsidR="008A686E" w:rsidRPr="008A686E">
        <w:rPr>
          <w:rFonts w:ascii="Arial" w:hAnsi="Arial" w:cs="Arial"/>
          <w:color w:val="000000"/>
          <w:lang w:val="en-US"/>
        </w:rPr>
        <w:t xml:space="preserve"> not caused by a building related effect </w:t>
      </w:r>
    </w:p>
    <w:p w14:paraId="3555DDDB" w14:textId="77777777" w:rsidR="008A686E" w:rsidRPr="008A686E" w:rsidRDefault="008A686E" w:rsidP="008A686E">
      <w:pPr>
        <w:autoSpaceDE w:val="0"/>
        <w:autoSpaceDN w:val="0"/>
        <w:adjustRightInd w:val="0"/>
        <w:spacing w:after="0" w:line="240" w:lineRule="auto"/>
        <w:rPr>
          <w:rFonts w:ascii="Arial" w:hAnsi="Arial" w:cs="Arial"/>
          <w:color w:val="000000"/>
          <w:lang w:val="en-US"/>
        </w:rPr>
      </w:pPr>
    </w:p>
    <w:p w14:paraId="0446BF4C" w14:textId="2593FD82" w:rsidR="0042798E" w:rsidRPr="0042798E" w:rsidRDefault="00A169E8" w:rsidP="00A169E8">
      <w:pPr>
        <w:autoSpaceDE w:val="0"/>
        <w:autoSpaceDN w:val="0"/>
        <w:adjustRightInd w:val="0"/>
        <w:spacing w:after="0" w:line="240" w:lineRule="auto"/>
        <w:ind w:left="720" w:hanging="720"/>
        <w:rPr>
          <w:rFonts w:ascii="Arial" w:hAnsi="Arial" w:cs="Arial"/>
          <w:lang w:val="en-US"/>
        </w:rPr>
      </w:pPr>
      <w:r>
        <w:rPr>
          <w:rFonts w:ascii="Arial" w:hAnsi="Arial" w:cs="Arial"/>
          <w:lang w:val="en-US"/>
        </w:rPr>
        <w:t>9.7</w:t>
      </w:r>
      <w:r>
        <w:rPr>
          <w:rFonts w:ascii="Arial" w:hAnsi="Arial" w:cs="Arial"/>
          <w:lang w:val="en-US"/>
        </w:rPr>
        <w:tab/>
      </w:r>
      <w:r w:rsidR="0042798E" w:rsidRPr="0042798E">
        <w:rPr>
          <w:rFonts w:ascii="Arial" w:hAnsi="Arial" w:cs="Arial"/>
          <w:lang w:val="en-US"/>
        </w:rPr>
        <w:t xml:space="preserve">The Council will supply AICO </w:t>
      </w:r>
      <w:proofErr w:type="spellStart"/>
      <w:r w:rsidR="0042798E" w:rsidRPr="0042798E">
        <w:rPr>
          <w:rFonts w:ascii="Arial" w:hAnsi="Arial" w:cs="Arial"/>
          <w:lang w:val="en-US"/>
        </w:rPr>
        <w:t>homelink</w:t>
      </w:r>
      <w:proofErr w:type="spellEnd"/>
      <w:r w:rsidR="0042798E" w:rsidRPr="0042798E">
        <w:rPr>
          <w:rFonts w:ascii="Arial" w:hAnsi="Arial" w:cs="Arial"/>
          <w:lang w:val="en-US"/>
        </w:rPr>
        <w:t xml:space="preserve"> systems </w:t>
      </w:r>
      <w:r w:rsidR="00B325FB" w:rsidRPr="0010630F">
        <w:rPr>
          <w:rFonts w:ascii="Arial" w:hAnsi="Arial" w:cs="Arial"/>
          <w:lang w:val="en-US"/>
        </w:rPr>
        <w:t>where surveyors deem necessary</w:t>
      </w:r>
      <w:r w:rsidR="00B325FB" w:rsidRPr="0010630F">
        <w:rPr>
          <w:rFonts w:ascii="Arial" w:hAnsi="Arial" w:cs="Arial"/>
          <w:b/>
          <w:bCs/>
          <w:lang w:val="en-US"/>
        </w:rPr>
        <w:t xml:space="preserve"> </w:t>
      </w:r>
      <w:r w:rsidR="0042798E" w:rsidRPr="0042798E">
        <w:rPr>
          <w:rFonts w:ascii="Arial" w:hAnsi="Arial" w:cs="Arial"/>
          <w:lang w:val="en-US"/>
        </w:rPr>
        <w:t xml:space="preserve">for monitoring levels of humidity heat and cold in properties that have persistent </w:t>
      </w:r>
      <w:proofErr w:type="spellStart"/>
      <w:r w:rsidR="0042798E" w:rsidRPr="0042798E">
        <w:rPr>
          <w:rFonts w:ascii="Arial" w:hAnsi="Arial" w:cs="Arial"/>
          <w:lang w:val="en-US"/>
        </w:rPr>
        <w:t>mould</w:t>
      </w:r>
      <w:proofErr w:type="spellEnd"/>
      <w:r w:rsidR="0042798E" w:rsidRPr="0042798E">
        <w:rPr>
          <w:rFonts w:ascii="Arial" w:hAnsi="Arial" w:cs="Arial"/>
          <w:lang w:val="en-US"/>
        </w:rPr>
        <w:t xml:space="preserve"> growth. This will also provide residents of the information to help keep the property </w:t>
      </w:r>
      <w:proofErr w:type="spellStart"/>
      <w:r w:rsidR="0042798E" w:rsidRPr="0042798E">
        <w:rPr>
          <w:rFonts w:ascii="Arial" w:hAnsi="Arial" w:cs="Arial"/>
          <w:lang w:val="en-US"/>
        </w:rPr>
        <w:t>mould</w:t>
      </w:r>
      <w:proofErr w:type="spellEnd"/>
      <w:r w:rsidR="0042798E" w:rsidRPr="0042798E">
        <w:rPr>
          <w:rFonts w:ascii="Arial" w:hAnsi="Arial" w:cs="Arial"/>
          <w:lang w:val="en-US"/>
        </w:rPr>
        <w:t xml:space="preserve"> free.</w:t>
      </w:r>
    </w:p>
    <w:p w14:paraId="3944861D" w14:textId="77777777" w:rsidR="008A686E" w:rsidRPr="008A686E" w:rsidRDefault="008A686E" w:rsidP="008A686E">
      <w:pPr>
        <w:autoSpaceDE w:val="0"/>
        <w:autoSpaceDN w:val="0"/>
        <w:adjustRightInd w:val="0"/>
        <w:spacing w:after="0" w:line="240" w:lineRule="auto"/>
        <w:rPr>
          <w:rFonts w:ascii="Arial" w:hAnsi="Arial" w:cs="Arial"/>
          <w:color w:val="000000"/>
          <w:lang w:val="en-US"/>
        </w:rPr>
      </w:pPr>
    </w:p>
    <w:p w14:paraId="48C3311A" w14:textId="240536A7" w:rsidR="008A686E" w:rsidRPr="008A686E" w:rsidRDefault="00A169E8" w:rsidP="00A169E8">
      <w:pPr>
        <w:autoSpaceDE w:val="0"/>
        <w:autoSpaceDN w:val="0"/>
        <w:adjustRightInd w:val="0"/>
        <w:spacing w:after="0" w:line="240" w:lineRule="auto"/>
        <w:ind w:left="720" w:hanging="720"/>
        <w:rPr>
          <w:rFonts w:ascii="Arial" w:hAnsi="Arial" w:cs="Arial"/>
          <w:color w:val="000000"/>
          <w:lang w:val="en-US"/>
        </w:rPr>
      </w:pPr>
      <w:r>
        <w:rPr>
          <w:rFonts w:ascii="Arial" w:hAnsi="Arial" w:cs="Arial"/>
          <w:color w:val="000000"/>
          <w:lang w:val="en-US"/>
        </w:rPr>
        <w:t>9.8</w:t>
      </w:r>
      <w:r>
        <w:rPr>
          <w:rFonts w:ascii="Arial" w:hAnsi="Arial" w:cs="Arial"/>
          <w:color w:val="000000"/>
          <w:lang w:val="en-US"/>
        </w:rPr>
        <w:tab/>
      </w:r>
      <w:r w:rsidR="008A686E" w:rsidRPr="008A686E">
        <w:rPr>
          <w:rFonts w:ascii="Arial" w:hAnsi="Arial" w:cs="Arial"/>
          <w:color w:val="000000"/>
          <w:lang w:val="en-US"/>
        </w:rPr>
        <w:t xml:space="preserve">In addition to providing advice and support to eradicate damp and </w:t>
      </w:r>
      <w:proofErr w:type="spellStart"/>
      <w:r w:rsidR="008A686E" w:rsidRPr="008A686E">
        <w:rPr>
          <w:rFonts w:ascii="Arial" w:hAnsi="Arial" w:cs="Arial"/>
          <w:color w:val="000000"/>
          <w:lang w:val="en-US"/>
        </w:rPr>
        <w:t>mould</w:t>
      </w:r>
      <w:proofErr w:type="spellEnd"/>
      <w:r w:rsidR="008A686E" w:rsidRPr="008A686E">
        <w:rPr>
          <w:rFonts w:ascii="Arial" w:hAnsi="Arial" w:cs="Arial"/>
          <w:color w:val="000000"/>
          <w:lang w:val="en-US"/>
        </w:rPr>
        <w:t xml:space="preserve"> where residents are experiencing difficulties paying energy bills then, with the residents’ permission, the residents will be passed to appropriate debt advice support services. </w:t>
      </w:r>
    </w:p>
    <w:p w14:paraId="033F8013" w14:textId="77777777" w:rsidR="008A686E" w:rsidRPr="008A686E" w:rsidRDefault="008A686E" w:rsidP="008A686E">
      <w:pPr>
        <w:autoSpaceDE w:val="0"/>
        <w:autoSpaceDN w:val="0"/>
        <w:adjustRightInd w:val="0"/>
        <w:spacing w:after="0" w:line="240" w:lineRule="auto"/>
        <w:rPr>
          <w:rFonts w:ascii="Arial" w:hAnsi="Arial" w:cs="Arial"/>
          <w:color w:val="000000"/>
          <w:lang w:val="en-US"/>
        </w:rPr>
      </w:pPr>
    </w:p>
    <w:p w14:paraId="2DED2B04" w14:textId="6732FC89" w:rsidR="008A686E" w:rsidRPr="008B61A3" w:rsidRDefault="00A169E8" w:rsidP="00A169E8">
      <w:pPr>
        <w:autoSpaceDE w:val="0"/>
        <w:autoSpaceDN w:val="0"/>
        <w:adjustRightInd w:val="0"/>
        <w:spacing w:after="0" w:line="240" w:lineRule="auto"/>
        <w:ind w:left="720" w:hanging="720"/>
        <w:rPr>
          <w:rFonts w:ascii="Arial" w:hAnsi="Arial" w:cs="Arial"/>
          <w:lang w:val="en-US"/>
        </w:rPr>
      </w:pPr>
      <w:r>
        <w:rPr>
          <w:rFonts w:ascii="Arial" w:hAnsi="Arial" w:cs="Arial"/>
          <w:color w:val="000000"/>
          <w:lang w:val="en-US"/>
        </w:rPr>
        <w:t>9.9</w:t>
      </w:r>
      <w:r>
        <w:rPr>
          <w:rFonts w:ascii="Arial" w:hAnsi="Arial" w:cs="Arial"/>
          <w:color w:val="000000"/>
          <w:lang w:val="en-US"/>
        </w:rPr>
        <w:tab/>
      </w:r>
      <w:r w:rsidR="008A686E">
        <w:rPr>
          <w:rFonts w:ascii="Arial" w:hAnsi="Arial" w:cs="Arial"/>
          <w:color w:val="000000"/>
          <w:lang w:val="en-US"/>
        </w:rPr>
        <w:t>The C</w:t>
      </w:r>
      <w:r w:rsidR="00995556">
        <w:rPr>
          <w:rFonts w:ascii="Arial" w:hAnsi="Arial" w:cs="Arial"/>
          <w:color w:val="000000"/>
          <w:lang w:val="en-US"/>
        </w:rPr>
        <w:t>o</w:t>
      </w:r>
      <w:r w:rsidR="008A686E">
        <w:rPr>
          <w:rFonts w:ascii="Arial" w:hAnsi="Arial" w:cs="Arial"/>
          <w:color w:val="000000"/>
          <w:lang w:val="en-US"/>
        </w:rPr>
        <w:t xml:space="preserve">uncil </w:t>
      </w:r>
      <w:r w:rsidR="008A686E" w:rsidRPr="008A686E">
        <w:rPr>
          <w:rFonts w:ascii="Arial" w:hAnsi="Arial" w:cs="Arial"/>
          <w:color w:val="000000"/>
          <w:lang w:val="en-US"/>
        </w:rPr>
        <w:t>will adopt a lessons learned exe</w:t>
      </w:r>
      <w:r w:rsidR="008A686E">
        <w:rPr>
          <w:rFonts w:ascii="Arial" w:hAnsi="Arial" w:cs="Arial"/>
          <w:color w:val="000000"/>
          <w:lang w:val="en-US"/>
        </w:rPr>
        <w:t>rcise</w:t>
      </w:r>
      <w:r w:rsidR="008A686E" w:rsidRPr="008A686E">
        <w:rPr>
          <w:rFonts w:ascii="Arial" w:hAnsi="Arial" w:cs="Arial"/>
          <w:color w:val="000000"/>
          <w:lang w:val="en-US"/>
        </w:rPr>
        <w:t xml:space="preserve"> from each damp and </w:t>
      </w:r>
      <w:proofErr w:type="spellStart"/>
      <w:r w:rsidR="008A686E" w:rsidRPr="008A686E">
        <w:rPr>
          <w:rFonts w:ascii="Arial" w:hAnsi="Arial" w:cs="Arial"/>
          <w:color w:val="000000"/>
          <w:lang w:val="en-US"/>
        </w:rPr>
        <w:t>mould</w:t>
      </w:r>
      <w:proofErr w:type="spellEnd"/>
      <w:r w:rsidR="008A686E" w:rsidRPr="008A686E">
        <w:rPr>
          <w:rFonts w:ascii="Arial" w:hAnsi="Arial" w:cs="Arial"/>
          <w:color w:val="000000"/>
          <w:lang w:val="en-US"/>
        </w:rPr>
        <w:t xml:space="preserve"> case which will be considered at the regular meetings between </w:t>
      </w:r>
      <w:r w:rsidR="008A686E">
        <w:rPr>
          <w:rFonts w:ascii="Arial" w:hAnsi="Arial" w:cs="Arial"/>
          <w:color w:val="000000"/>
          <w:lang w:val="en-US"/>
        </w:rPr>
        <w:t>the Council</w:t>
      </w:r>
      <w:r w:rsidR="008A686E" w:rsidRPr="008A686E">
        <w:rPr>
          <w:rFonts w:ascii="Arial" w:hAnsi="Arial" w:cs="Arial"/>
          <w:color w:val="000000"/>
          <w:lang w:val="en-US"/>
        </w:rPr>
        <w:t xml:space="preserve"> and the contractor</w:t>
      </w:r>
      <w:r w:rsidR="00F21D41">
        <w:rPr>
          <w:rFonts w:ascii="Arial" w:hAnsi="Arial" w:cs="Arial"/>
          <w:color w:val="000000"/>
          <w:lang w:val="en-US"/>
        </w:rPr>
        <w:t xml:space="preserve"> </w:t>
      </w:r>
      <w:r w:rsidR="00F21D41" w:rsidRPr="008B61A3">
        <w:rPr>
          <w:rFonts w:ascii="Arial" w:hAnsi="Arial" w:cs="Arial"/>
          <w:lang w:val="en-US"/>
        </w:rPr>
        <w:t xml:space="preserve">when we will also  involve tenant representatives in reviewing this policy and monitoring performance, </w:t>
      </w:r>
      <w:r w:rsidR="00406278" w:rsidRPr="008B61A3">
        <w:rPr>
          <w:rFonts w:ascii="Arial" w:hAnsi="Arial" w:cs="Arial"/>
          <w:lang w:val="en-US"/>
        </w:rPr>
        <w:t xml:space="preserve">This will include </w:t>
      </w:r>
      <w:r w:rsidR="00F21D41" w:rsidRPr="008B61A3">
        <w:rPr>
          <w:rFonts w:ascii="Arial" w:hAnsi="Arial" w:cs="Arial"/>
          <w:lang w:val="en-US"/>
        </w:rPr>
        <w:t xml:space="preserve">an annual summary of damp and </w:t>
      </w:r>
      <w:proofErr w:type="spellStart"/>
      <w:r w:rsidR="00F21D41" w:rsidRPr="008B61A3">
        <w:rPr>
          <w:rFonts w:ascii="Arial" w:hAnsi="Arial" w:cs="Arial"/>
          <w:lang w:val="en-US"/>
        </w:rPr>
        <w:t>mould</w:t>
      </w:r>
      <w:proofErr w:type="spellEnd"/>
      <w:r w:rsidR="00F21D41" w:rsidRPr="008B61A3">
        <w:rPr>
          <w:rFonts w:ascii="Arial" w:hAnsi="Arial" w:cs="Arial"/>
          <w:lang w:val="en-US"/>
        </w:rPr>
        <w:t xml:space="preserve"> reports, response times, and outcomes be shared via consultation groups</w:t>
      </w:r>
      <w:r w:rsidR="00406278" w:rsidRPr="008B61A3">
        <w:rPr>
          <w:rFonts w:ascii="Arial" w:hAnsi="Arial" w:cs="Arial"/>
          <w:lang w:val="en-US"/>
        </w:rPr>
        <w:t xml:space="preserve"> which will be  p</w:t>
      </w:r>
      <w:r w:rsidR="00F21D41" w:rsidRPr="008B61A3">
        <w:rPr>
          <w:rFonts w:ascii="Arial" w:hAnsi="Arial" w:cs="Arial"/>
          <w:lang w:val="en-US"/>
        </w:rPr>
        <w:t>ublished on our website</w:t>
      </w:r>
      <w:r w:rsidR="00406278" w:rsidRPr="008B61A3">
        <w:rPr>
          <w:rFonts w:ascii="Arial" w:hAnsi="Arial" w:cs="Arial"/>
          <w:lang w:val="en-US"/>
        </w:rPr>
        <w:t xml:space="preserve"> t</w:t>
      </w:r>
      <w:r w:rsidR="00F21D41" w:rsidRPr="008B61A3">
        <w:rPr>
          <w:rFonts w:ascii="Arial" w:hAnsi="Arial" w:cs="Arial"/>
          <w:lang w:val="en-US"/>
        </w:rPr>
        <w:t>o ensure transparency and accountability</w:t>
      </w:r>
    </w:p>
    <w:p w14:paraId="559025D1" w14:textId="58640891" w:rsidR="00F21D41" w:rsidRPr="008B61A3" w:rsidRDefault="00F21D41" w:rsidP="00A169E8">
      <w:pPr>
        <w:autoSpaceDE w:val="0"/>
        <w:autoSpaceDN w:val="0"/>
        <w:adjustRightInd w:val="0"/>
        <w:spacing w:after="0" w:line="240" w:lineRule="auto"/>
        <w:ind w:left="720" w:hanging="720"/>
        <w:rPr>
          <w:rFonts w:ascii="Arial" w:hAnsi="Arial" w:cs="Arial"/>
          <w:lang w:val="en-US"/>
        </w:rPr>
      </w:pPr>
    </w:p>
    <w:p w14:paraId="10A99013" w14:textId="0AF1385D" w:rsidR="00F21D41" w:rsidRPr="008B61A3" w:rsidRDefault="008B61A3" w:rsidP="00A169E8">
      <w:pPr>
        <w:autoSpaceDE w:val="0"/>
        <w:autoSpaceDN w:val="0"/>
        <w:adjustRightInd w:val="0"/>
        <w:spacing w:after="0" w:line="240" w:lineRule="auto"/>
        <w:ind w:left="720" w:hanging="720"/>
        <w:rPr>
          <w:rFonts w:ascii="Arial" w:hAnsi="Arial" w:cs="Arial"/>
          <w:lang w:val="en-US"/>
        </w:rPr>
      </w:pPr>
      <w:r>
        <w:rPr>
          <w:rFonts w:ascii="Arial" w:hAnsi="Arial" w:cs="Arial"/>
          <w:lang w:val="en-US"/>
        </w:rPr>
        <w:t>9.10</w:t>
      </w:r>
      <w:r>
        <w:rPr>
          <w:rFonts w:ascii="Arial" w:hAnsi="Arial" w:cs="Arial"/>
          <w:lang w:val="en-US"/>
        </w:rPr>
        <w:tab/>
      </w:r>
      <w:r w:rsidR="00F21D41" w:rsidRPr="008B61A3">
        <w:rPr>
          <w:rFonts w:ascii="Arial" w:hAnsi="Arial" w:cs="Arial"/>
          <w:lang w:val="en-US"/>
        </w:rPr>
        <w:t>In carrying out investigations and remedial actions, we comply with the Equality Act 2010 and make reasonable adjustments as set out in 8.1 above)</w:t>
      </w:r>
    </w:p>
    <w:p w14:paraId="4228F69C" w14:textId="77777777" w:rsidR="0067202D" w:rsidRDefault="0067202D" w:rsidP="00130391">
      <w:pPr>
        <w:autoSpaceDE w:val="0"/>
        <w:autoSpaceDN w:val="0"/>
        <w:adjustRightInd w:val="0"/>
        <w:spacing w:after="0" w:line="240" w:lineRule="auto"/>
        <w:rPr>
          <w:rFonts w:ascii="Arial" w:hAnsi="Arial" w:cs="Arial"/>
          <w:b/>
          <w:bCs/>
          <w:color w:val="000000"/>
        </w:rPr>
      </w:pPr>
    </w:p>
    <w:p w14:paraId="7E2A0143" w14:textId="31D7E2EA" w:rsidR="00A53D36" w:rsidRPr="00B03C1C" w:rsidRDefault="00703BE4" w:rsidP="00130391">
      <w:pPr>
        <w:autoSpaceDE w:val="0"/>
        <w:autoSpaceDN w:val="0"/>
        <w:adjustRightInd w:val="0"/>
        <w:spacing w:after="0" w:line="240" w:lineRule="auto"/>
        <w:rPr>
          <w:rFonts w:ascii="Arial" w:hAnsi="Arial" w:cs="Arial"/>
          <w:b/>
          <w:bCs/>
          <w:color w:val="000000"/>
        </w:rPr>
      </w:pPr>
      <w:r w:rsidRPr="00B03C1C">
        <w:rPr>
          <w:rFonts w:ascii="Arial" w:hAnsi="Arial" w:cs="Arial"/>
          <w:b/>
          <w:bCs/>
          <w:color w:val="000000"/>
        </w:rPr>
        <w:t>VALUE FOR MONEY</w:t>
      </w:r>
    </w:p>
    <w:p w14:paraId="2C7F7568" w14:textId="77777777" w:rsidR="00A53D36" w:rsidRPr="00B03C1C" w:rsidRDefault="00A53D36" w:rsidP="00130391">
      <w:pPr>
        <w:autoSpaceDE w:val="0"/>
        <w:autoSpaceDN w:val="0"/>
        <w:adjustRightInd w:val="0"/>
        <w:spacing w:after="0" w:line="240" w:lineRule="auto"/>
        <w:rPr>
          <w:rFonts w:ascii="Arial" w:hAnsi="Arial" w:cs="Arial"/>
          <w:color w:val="000000"/>
        </w:rPr>
      </w:pPr>
    </w:p>
    <w:p w14:paraId="7DE5FDC8" w14:textId="14B5E144" w:rsidR="003300B4" w:rsidRDefault="00703BE4" w:rsidP="00A169E8">
      <w:pPr>
        <w:pStyle w:val="ListParagraph"/>
        <w:numPr>
          <w:ilvl w:val="2"/>
          <w:numId w:val="29"/>
        </w:numPr>
        <w:autoSpaceDE w:val="0"/>
        <w:autoSpaceDN w:val="0"/>
        <w:adjustRightInd w:val="0"/>
        <w:spacing w:after="0" w:line="240" w:lineRule="auto"/>
        <w:rPr>
          <w:rFonts w:ascii="Arial" w:hAnsi="Arial" w:cs="Arial"/>
          <w:color w:val="000000"/>
        </w:rPr>
      </w:pPr>
      <w:r w:rsidRPr="00A169E8">
        <w:rPr>
          <w:rFonts w:ascii="Arial" w:hAnsi="Arial" w:cs="Arial"/>
          <w:color w:val="000000"/>
        </w:rPr>
        <w:t>Fixing damp and Mould once they have taken hold</w:t>
      </w:r>
      <w:r w:rsidR="00A53D36" w:rsidRPr="00A169E8">
        <w:rPr>
          <w:rFonts w:ascii="Arial" w:hAnsi="Arial" w:cs="Arial"/>
          <w:color w:val="000000"/>
        </w:rPr>
        <w:t xml:space="preserve"> of a property can be extremely </w:t>
      </w:r>
      <w:r w:rsidRPr="00A169E8">
        <w:rPr>
          <w:rFonts w:ascii="Arial" w:hAnsi="Arial" w:cs="Arial"/>
          <w:color w:val="000000"/>
        </w:rPr>
        <w:t>costly. By enhancing stock condition surveys to inc</w:t>
      </w:r>
      <w:r w:rsidR="00A53D36" w:rsidRPr="00A169E8">
        <w:rPr>
          <w:rFonts w:ascii="Arial" w:hAnsi="Arial" w:cs="Arial"/>
          <w:color w:val="000000"/>
        </w:rPr>
        <w:t>lude a complete property</w:t>
      </w:r>
      <w:r w:rsidR="00A53D36" w:rsidRPr="00A169E8">
        <w:rPr>
          <w:rFonts w:ascii="Arial" w:hAnsi="Arial" w:cs="Arial"/>
          <w:b/>
          <w:bCs/>
          <w:color w:val="000000"/>
        </w:rPr>
        <w:t xml:space="preserve"> </w:t>
      </w:r>
      <w:r w:rsidR="004644D8" w:rsidRPr="00A169E8">
        <w:rPr>
          <w:rFonts w:ascii="Arial" w:hAnsi="Arial" w:cs="Arial"/>
        </w:rPr>
        <w:t xml:space="preserve">surveys </w:t>
      </w:r>
      <w:r w:rsidR="00A53D36" w:rsidRPr="00A169E8">
        <w:rPr>
          <w:rFonts w:ascii="Arial" w:hAnsi="Arial" w:cs="Arial"/>
          <w:color w:val="000000"/>
        </w:rPr>
        <w:t>a</w:t>
      </w:r>
      <w:r w:rsidRPr="00A169E8">
        <w:rPr>
          <w:rFonts w:ascii="Arial" w:hAnsi="Arial" w:cs="Arial"/>
          <w:color w:val="000000"/>
        </w:rPr>
        <w:t xml:space="preserve">nd monitoring any potential causes of dampness and </w:t>
      </w:r>
      <w:r w:rsidR="003A3DF9" w:rsidRPr="00A169E8">
        <w:rPr>
          <w:rFonts w:ascii="Arial" w:hAnsi="Arial" w:cs="Arial"/>
          <w:color w:val="000000"/>
        </w:rPr>
        <w:t>m</w:t>
      </w:r>
      <w:r w:rsidR="00A53D36" w:rsidRPr="00A169E8">
        <w:rPr>
          <w:rFonts w:ascii="Arial" w:hAnsi="Arial" w:cs="Arial"/>
          <w:color w:val="000000"/>
        </w:rPr>
        <w:t xml:space="preserve">ould during day-to-day visits, </w:t>
      </w:r>
      <w:r w:rsidRPr="00A169E8">
        <w:rPr>
          <w:rFonts w:ascii="Arial" w:hAnsi="Arial" w:cs="Arial"/>
          <w:color w:val="000000"/>
        </w:rPr>
        <w:t xml:space="preserve">the cost to Property Services and </w:t>
      </w:r>
      <w:r w:rsidR="003300B4" w:rsidRPr="00A169E8">
        <w:rPr>
          <w:rFonts w:ascii="Arial" w:hAnsi="Arial" w:cs="Arial"/>
          <w:color w:val="000000"/>
        </w:rPr>
        <w:t>Oxford City Council</w:t>
      </w:r>
      <w:r w:rsidRPr="00A169E8">
        <w:rPr>
          <w:rFonts w:ascii="Arial" w:hAnsi="Arial" w:cs="Arial"/>
          <w:color w:val="000000"/>
        </w:rPr>
        <w:t xml:space="preserve"> Housing should be reduced</w:t>
      </w:r>
      <w:r w:rsidR="00A169E8">
        <w:rPr>
          <w:rFonts w:ascii="Arial" w:hAnsi="Arial" w:cs="Arial"/>
          <w:color w:val="000000"/>
        </w:rPr>
        <w:t>:</w:t>
      </w:r>
    </w:p>
    <w:p w14:paraId="41BCB829" w14:textId="77777777" w:rsidR="00A169E8" w:rsidRPr="00A169E8" w:rsidRDefault="00A169E8" w:rsidP="00A169E8">
      <w:pPr>
        <w:pStyle w:val="ListParagraph"/>
        <w:autoSpaceDE w:val="0"/>
        <w:autoSpaceDN w:val="0"/>
        <w:adjustRightInd w:val="0"/>
        <w:spacing w:after="0" w:line="240" w:lineRule="auto"/>
        <w:rPr>
          <w:rFonts w:ascii="Arial" w:hAnsi="Arial" w:cs="Arial"/>
          <w:color w:val="000000"/>
        </w:rPr>
      </w:pPr>
    </w:p>
    <w:p w14:paraId="7B45CED3" w14:textId="2244AA58" w:rsidR="0001356A" w:rsidRDefault="003A3DF9" w:rsidP="0001356A">
      <w:pPr>
        <w:pStyle w:val="ListParagraph"/>
        <w:numPr>
          <w:ilvl w:val="0"/>
          <w:numId w:val="9"/>
        </w:numPr>
        <w:autoSpaceDE w:val="0"/>
        <w:autoSpaceDN w:val="0"/>
        <w:adjustRightInd w:val="0"/>
        <w:spacing w:after="0" w:line="240" w:lineRule="auto"/>
        <w:rPr>
          <w:rFonts w:ascii="Arial" w:hAnsi="Arial" w:cs="Arial"/>
          <w:color w:val="000000"/>
        </w:rPr>
      </w:pPr>
      <w:r>
        <w:rPr>
          <w:rFonts w:ascii="Arial" w:hAnsi="Arial" w:cs="Arial"/>
          <w:color w:val="000000"/>
        </w:rPr>
        <w:t>C</w:t>
      </w:r>
      <w:r w:rsidR="001A6E88">
        <w:rPr>
          <w:rFonts w:ascii="Arial" w:hAnsi="Arial" w:cs="Arial"/>
          <w:color w:val="000000"/>
        </w:rPr>
        <w:t>omplete</w:t>
      </w:r>
      <w:r w:rsidR="00703BE4" w:rsidRPr="0001356A">
        <w:rPr>
          <w:rFonts w:ascii="Arial" w:hAnsi="Arial" w:cs="Arial"/>
          <w:color w:val="000000"/>
        </w:rPr>
        <w:t xml:space="preserve"> property </w:t>
      </w:r>
      <w:r w:rsidR="004644D8" w:rsidRPr="0010630F">
        <w:rPr>
          <w:rFonts w:ascii="Arial" w:hAnsi="Arial" w:cs="Arial"/>
        </w:rPr>
        <w:t>surveys</w:t>
      </w:r>
      <w:r w:rsidR="00703BE4" w:rsidRPr="0010630F">
        <w:rPr>
          <w:rFonts w:ascii="Arial" w:hAnsi="Arial" w:cs="Arial"/>
        </w:rPr>
        <w:t xml:space="preserve"> </w:t>
      </w:r>
      <w:r w:rsidR="00703BE4" w:rsidRPr="0001356A">
        <w:rPr>
          <w:rFonts w:ascii="Arial" w:hAnsi="Arial" w:cs="Arial"/>
          <w:color w:val="000000"/>
        </w:rPr>
        <w:t xml:space="preserve">may also reduce reactive </w:t>
      </w:r>
      <w:r w:rsidR="00A53D36" w:rsidRPr="0001356A">
        <w:rPr>
          <w:rFonts w:ascii="Arial" w:hAnsi="Arial" w:cs="Arial"/>
          <w:color w:val="000000"/>
        </w:rPr>
        <w:t xml:space="preserve">repairs unrelated to damp and </w:t>
      </w:r>
      <w:r>
        <w:rPr>
          <w:rFonts w:ascii="Arial" w:hAnsi="Arial" w:cs="Arial"/>
          <w:color w:val="000000"/>
        </w:rPr>
        <w:t>m</w:t>
      </w:r>
      <w:r w:rsidR="00A53D36" w:rsidRPr="0001356A">
        <w:rPr>
          <w:rFonts w:ascii="Arial" w:hAnsi="Arial" w:cs="Arial"/>
          <w:color w:val="000000"/>
        </w:rPr>
        <w:t>ould issues.</w:t>
      </w:r>
    </w:p>
    <w:p w14:paraId="401C6785" w14:textId="419D6D75" w:rsidR="0001356A" w:rsidRDefault="000F5805" w:rsidP="0001356A">
      <w:pPr>
        <w:pStyle w:val="ListParagraph"/>
        <w:numPr>
          <w:ilvl w:val="0"/>
          <w:numId w:val="9"/>
        </w:numPr>
        <w:autoSpaceDE w:val="0"/>
        <w:autoSpaceDN w:val="0"/>
        <w:adjustRightInd w:val="0"/>
        <w:spacing w:after="0" w:line="240" w:lineRule="auto"/>
        <w:rPr>
          <w:rFonts w:ascii="Arial" w:hAnsi="Arial" w:cs="Arial"/>
          <w:color w:val="000000"/>
        </w:rPr>
      </w:pPr>
      <w:r>
        <w:rPr>
          <w:rFonts w:ascii="Arial" w:hAnsi="Arial" w:cs="Arial"/>
          <w:color w:val="000000"/>
        </w:rPr>
        <w:t xml:space="preserve">Oxford City Council Housing could have a financial implication </w:t>
      </w:r>
      <w:r w:rsidR="00703BE4" w:rsidRPr="0001356A">
        <w:rPr>
          <w:rFonts w:ascii="Arial" w:hAnsi="Arial" w:cs="Arial"/>
          <w:color w:val="000000"/>
        </w:rPr>
        <w:t xml:space="preserve">because </w:t>
      </w:r>
      <w:r w:rsidR="003A3DF9">
        <w:rPr>
          <w:rFonts w:ascii="Arial" w:hAnsi="Arial" w:cs="Arial"/>
          <w:color w:val="000000"/>
        </w:rPr>
        <w:t>the Council</w:t>
      </w:r>
      <w:r w:rsidR="00703BE4" w:rsidRPr="0001356A">
        <w:rPr>
          <w:rFonts w:ascii="Arial" w:hAnsi="Arial" w:cs="Arial"/>
          <w:color w:val="000000"/>
        </w:rPr>
        <w:t xml:space="preserve"> may </w:t>
      </w:r>
      <w:r w:rsidR="003A3DF9">
        <w:rPr>
          <w:rFonts w:ascii="Arial" w:hAnsi="Arial" w:cs="Arial"/>
          <w:color w:val="000000"/>
        </w:rPr>
        <w:t>accrue</w:t>
      </w:r>
      <w:r w:rsidR="00703BE4" w:rsidRPr="0001356A">
        <w:rPr>
          <w:rFonts w:ascii="Arial" w:hAnsi="Arial" w:cs="Arial"/>
          <w:color w:val="000000"/>
        </w:rPr>
        <w:t xml:space="preserve"> </w:t>
      </w:r>
      <w:r w:rsidR="001A6E88">
        <w:rPr>
          <w:rFonts w:ascii="Arial" w:hAnsi="Arial" w:cs="Arial"/>
          <w:color w:val="000000"/>
        </w:rPr>
        <w:t>more</w:t>
      </w:r>
      <w:r w:rsidR="00703BE4" w:rsidRPr="0001356A">
        <w:rPr>
          <w:rFonts w:ascii="Arial" w:hAnsi="Arial" w:cs="Arial"/>
          <w:color w:val="000000"/>
        </w:rPr>
        <w:t xml:space="preserve"> repa</w:t>
      </w:r>
      <w:r w:rsidR="00A53D36" w:rsidRPr="0001356A">
        <w:rPr>
          <w:rFonts w:ascii="Arial" w:hAnsi="Arial" w:cs="Arial"/>
          <w:color w:val="000000"/>
        </w:rPr>
        <w:t xml:space="preserve">ir items that </w:t>
      </w:r>
      <w:r w:rsidR="003A3DF9">
        <w:rPr>
          <w:rFonts w:ascii="Arial" w:hAnsi="Arial" w:cs="Arial"/>
          <w:color w:val="000000"/>
        </w:rPr>
        <w:t>residents</w:t>
      </w:r>
      <w:r w:rsidR="00A53D36" w:rsidRPr="0001356A">
        <w:rPr>
          <w:rFonts w:ascii="Arial" w:hAnsi="Arial" w:cs="Arial"/>
          <w:color w:val="000000"/>
        </w:rPr>
        <w:t xml:space="preserve"> may not </w:t>
      </w:r>
      <w:r w:rsidR="00703BE4" w:rsidRPr="0001356A">
        <w:rPr>
          <w:rFonts w:ascii="Arial" w:hAnsi="Arial" w:cs="Arial"/>
          <w:color w:val="000000"/>
        </w:rPr>
        <w:t>be aware of.</w:t>
      </w:r>
    </w:p>
    <w:p w14:paraId="09BE41AE" w14:textId="5F5937EA" w:rsidR="0001356A" w:rsidRDefault="00703BE4" w:rsidP="0001356A">
      <w:pPr>
        <w:pStyle w:val="ListParagraph"/>
        <w:numPr>
          <w:ilvl w:val="0"/>
          <w:numId w:val="9"/>
        </w:numPr>
        <w:autoSpaceDE w:val="0"/>
        <w:autoSpaceDN w:val="0"/>
        <w:adjustRightInd w:val="0"/>
        <w:spacing w:after="0" w:line="240" w:lineRule="auto"/>
        <w:rPr>
          <w:rFonts w:ascii="Arial" w:hAnsi="Arial" w:cs="Arial"/>
          <w:color w:val="000000"/>
        </w:rPr>
      </w:pPr>
      <w:r w:rsidRPr="0001356A">
        <w:rPr>
          <w:rFonts w:ascii="Arial" w:hAnsi="Arial" w:cs="Arial"/>
          <w:color w:val="000000"/>
        </w:rPr>
        <w:t>The cost of other public services, such as</w:t>
      </w:r>
      <w:r w:rsidR="00A53D36" w:rsidRPr="0001356A">
        <w:rPr>
          <w:rFonts w:ascii="Arial" w:hAnsi="Arial" w:cs="Arial"/>
          <w:color w:val="000000"/>
        </w:rPr>
        <w:t xml:space="preserve"> health services, will be reduced by </w:t>
      </w:r>
      <w:r w:rsidRPr="0001356A">
        <w:rPr>
          <w:rFonts w:ascii="Arial" w:hAnsi="Arial" w:cs="Arial"/>
          <w:color w:val="000000"/>
        </w:rPr>
        <w:t>improving living conditio</w:t>
      </w:r>
      <w:r w:rsidR="00DA542A">
        <w:rPr>
          <w:rFonts w:ascii="Arial" w:hAnsi="Arial" w:cs="Arial"/>
          <w:color w:val="000000"/>
        </w:rPr>
        <w:t>ns</w:t>
      </w:r>
    </w:p>
    <w:p w14:paraId="33A0AFC9" w14:textId="77777777" w:rsidR="008A686E" w:rsidRDefault="008A686E" w:rsidP="008A686E">
      <w:pPr>
        <w:autoSpaceDE w:val="0"/>
        <w:autoSpaceDN w:val="0"/>
        <w:adjustRightInd w:val="0"/>
        <w:spacing w:after="0" w:line="240" w:lineRule="auto"/>
        <w:rPr>
          <w:rFonts w:ascii="Arial" w:hAnsi="Arial" w:cs="Arial"/>
          <w:color w:val="000000"/>
        </w:rPr>
      </w:pPr>
    </w:p>
    <w:p w14:paraId="63F898D1" w14:textId="77777777" w:rsidR="008A686E" w:rsidRDefault="008A686E" w:rsidP="008A686E">
      <w:pPr>
        <w:autoSpaceDE w:val="0"/>
        <w:autoSpaceDN w:val="0"/>
        <w:adjustRightInd w:val="0"/>
        <w:spacing w:after="0" w:line="240" w:lineRule="auto"/>
        <w:rPr>
          <w:rFonts w:ascii="Arial" w:hAnsi="Arial" w:cs="Arial"/>
          <w:color w:val="000000"/>
        </w:rPr>
      </w:pPr>
    </w:p>
    <w:p w14:paraId="219CA6C2" w14:textId="77777777" w:rsidR="00A169E8" w:rsidRDefault="00A169E8" w:rsidP="008A686E">
      <w:pPr>
        <w:autoSpaceDE w:val="0"/>
        <w:autoSpaceDN w:val="0"/>
        <w:adjustRightInd w:val="0"/>
        <w:spacing w:after="0" w:line="240" w:lineRule="auto"/>
        <w:rPr>
          <w:rFonts w:ascii="Arial" w:hAnsi="Arial" w:cs="Arial"/>
          <w:b/>
          <w:bCs/>
          <w:color w:val="000000"/>
          <w:lang w:val="en-US"/>
        </w:rPr>
      </w:pPr>
      <w:bookmarkStart w:id="2" w:name="_Toc190688576"/>
      <w:bookmarkStart w:id="3" w:name="_Toc190952266"/>
    </w:p>
    <w:p w14:paraId="12DA55CA"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42718DFC"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31BD14C5"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52471BCF"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3D008E9B"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0F604887"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39BE5765"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5E926E68"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1FFB1E91"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7991C74C"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1DF7B4DD"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7DD8CD1E"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595F400F"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6BAC6502"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110EC9AE"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024B31F7"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39D2D5F8"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5DF78044"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62C0BAC6"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63A25F5B"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5F96580D"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5720CAB9"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544A8A57"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767A8546" w14:textId="53AA6743" w:rsidR="00A169E8" w:rsidRDefault="00A169E8" w:rsidP="008A686E">
      <w:pPr>
        <w:autoSpaceDE w:val="0"/>
        <w:autoSpaceDN w:val="0"/>
        <w:adjustRightInd w:val="0"/>
        <w:spacing w:after="0" w:line="240" w:lineRule="auto"/>
        <w:rPr>
          <w:rFonts w:ascii="Arial" w:hAnsi="Arial" w:cs="Arial"/>
          <w:b/>
          <w:bCs/>
          <w:color w:val="000000"/>
          <w:lang w:val="en-US"/>
        </w:rPr>
      </w:pPr>
      <w:r>
        <w:rPr>
          <w:noProof/>
        </w:rPr>
        <w:drawing>
          <wp:anchor distT="0" distB="0" distL="114300" distR="114300" simplePos="0" relativeHeight="251671552" behindDoc="0" locked="0" layoutInCell="1" allowOverlap="1" wp14:anchorId="4B485BEB" wp14:editId="02AF8091">
            <wp:simplePos x="0" y="0"/>
            <wp:positionH relativeFrom="column">
              <wp:posOffset>5403850</wp:posOffset>
            </wp:positionH>
            <wp:positionV relativeFrom="paragraph">
              <wp:posOffset>-234950</wp:posOffset>
            </wp:positionV>
            <wp:extent cx="950595" cy="1273810"/>
            <wp:effectExtent l="0" t="0" r="1905" b="2540"/>
            <wp:wrapNone/>
            <wp:docPr id="2007641127"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641127" name="Picture 1" descr="A blue and white logo&#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950595" cy="1273810"/>
                    </a:xfrm>
                    <a:prstGeom prst="rect">
                      <a:avLst/>
                    </a:prstGeom>
                  </pic:spPr>
                </pic:pic>
              </a:graphicData>
            </a:graphic>
            <wp14:sizeRelH relativeFrom="page">
              <wp14:pctWidth>0</wp14:pctWidth>
            </wp14:sizeRelH>
            <wp14:sizeRelV relativeFrom="page">
              <wp14:pctHeight>0</wp14:pctHeight>
            </wp14:sizeRelV>
          </wp:anchor>
        </w:drawing>
      </w:r>
    </w:p>
    <w:p w14:paraId="244E7239"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13C678FB"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0AF59ED8" w14:textId="126E59D3" w:rsidR="00A169E8" w:rsidRDefault="006A0D1E" w:rsidP="008A686E">
      <w:pPr>
        <w:autoSpaceDE w:val="0"/>
        <w:autoSpaceDN w:val="0"/>
        <w:adjustRightInd w:val="0"/>
        <w:spacing w:after="0" w:line="240" w:lineRule="auto"/>
        <w:rPr>
          <w:rFonts w:ascii="Arial" w:hAnsi="Arial" w:cs="Arial"/>
          <w:b/>
          <w:bCs/>
          <w:color w:val="000000"/>
          <w:lang w:val="en-US"/>
        </w:rPr>
      </w:pPr>
      <w:r w:rsidRPr="002B20FC">
        <w:rPr>
          <w:noProof/>
        </w:rPr>
        <w:drawing>
          <wp:anchor distT="0" distB="0" distL="114300" distR="114300" simplePos="0" relativeHeight="251673600" behindDoc="0" locked="0" layoutInCell="1" allowOverlap="1" wp14:anchorId="35BD0C48" wp14:editId="60AB5D75">
            <wp:simplePos x="0" y="0"/>
            <wp:positionH relativeFrom="margin">
              <wp:posOffset>0</wp:posOffset>
            </wp:positionH>
            <wp:positionV relativeFrom="paragraph">
              <wp:posOffset>118745</wp:posOffset>
            </wp:positionV>
            <wp:extent cx="2622550" cy="2622550"/>
            <wp:effectExtent l="0" t="0" r="0" b="0"/>
            <wp:wrapSquare wrapText="bothSides"/>
            <wp:docPr id="1861232309" name="Graphic 6" descr="House">
              <a:extLst xmlns:a="http://schemas.openxmlformats.org/drawingml/2006/main">
                <a:ext uri="{FF2B5EF4-FFF2-40B4-BE49-F238E27FC236}">
                  <a16:creationId xmlns:a16="http://schemas.microsoft.com/office/drawing/2014/main" id="{A53AB54B-BE16-669B-EBF7-966FEAE8A8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descr="House">
                      <a:extLst>
                        <a:ext uri="{FF2B5EF4-FFF2-40B4-BE49-F238E27FC236}">
                          <a16:creationId xmlns:a16="http://schemas.microsoft.com/office/drawing/2014/main" id="{A53AB54B-BE16-669B-EBF7-966FEAE8A8C0}"/>
                        </a:ext>
                      </a:extLst>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622550" cy="2622550"/>
                    </a:xfrm>
                    <a:custGeom>
                      <a:avLst/>
                      <a:gdLst/>
                      <a:ahLst/>
                      <a:cxnLst/>
                      <a:rect l="l" t="t" r="r" b="b"/>
                      <a:pathLst>
                        <a:path w="4141760" h="4377846">
                          <a:moveTo>
                            <a:pt x="0" y="0"/>
                          </a:moveTo>
                          <a:lnTo>
                            <a:pt x="4141760" y="0"/>
                          </a:lnTo>
                          <a:lnTo>
                            <a:pt x="4141760" y="4377846"/>
                          </a:lnTo>
                          <a:lnTo>
                            <a:pt x="0" y="4377846"/>
                          </a:lnTo>
                          <a:close/>
                        </a:path>
                      </a:pathLst>
                    </a:custGeom>
                  </pic:spPr>
                </pic:pic>
              </a:graphicData>
            </a:graphic>
            <wp14:sizeRelH relativeFrom="margin">
              <wp14:pctWidth>0</wp14:pctWidth>
            </wp14:sizeRelH>
            <wp14:sizeRelV relativeFrom="margin">
              <wp14:pctHeight>0</wp14:pctHeight>
            </wp14:sizeRelV>
          </wp:anchor>
        </w:drawing>
      </w:r>
    </w:p>
    <w:p w14:paraId="7E924534" w14:textId="2D7591FD" w:rsidR="00A169E8" w:rsidRDefault="00A169E8" w:rsidP="008A686E">
      <w:pPr>
        <w:autoSpaceDE w:val="0"/>
        <w:autoSpaceDN w:val="0"/>
        <w:adjustRightInd w:val="0"/>
        <w:spacing w:after="0" w:line="240" w:lineRule="auto"/>
        <w:rPr>
          <w:rFonts w:ascii="Arial" w:hAnsi="Arial" w:cs="Arial"/>
          <w:b/>
          <w:bCs/>
          <w:color w:val="000000"/>
          <w:lang w:val="en-US"/>
        </w:rPr>
      </w:pPr>
    </w:p>
    <w:p w14:paraId="5DDD353E" w14:textId="19BD1D05" w:rsidR="00A169E8" w:rsidRDefault="00A169E8" w:rsidP="008A686E">
      <w:pPr>
        <w:autoSpaceDE w:val="0"/>
        <w:autoSpaceDN w:val="0"/>
        <w:adjustRightInd w:val="0"/>
        <w:spacing w:after="0" w:line="240" w:lineRule="auto"/>
        <w:rPr>
          <w:rFonts w:ascii="Arial" w:hAnsi="Arial" w:cs="Arial"/>
          <w:b/>
          <w:bCs/>
          <w:color w:val="000000"/>
          <w:lang w:val="en-US"/>
        </w:rPr>
      </w:pPr>
    </w:p>
    <w:p w14:paraId="4D8921B3" w14:textId="3F40C425" w:rsidR="00A169E8" w:rsidRDefault="00A169E8" w:rsidP="008A686E">
      <w:pPr>
        <w:autoSpaceDE w:val="0"/>
        <w:autoSpaceDN w:val="0"/>
        <w:adjustRightInd w:val="0"/>
        <w:spacing w:after="0" w:line="240" w:lineRule="auto"/>
        <w:rPr>
          <w:rFonts w:ascii="Arial" w:hAnsi="Arial" w:cs="Arial"/>
          <w:b/>
          <w:bCs/>
          <w:color w:val="000000"/>
          <w:lang w:val="en-US"/>
        </w:rPr>
      </w:pPr>
    </w:p>
    <w:p w14:paraId="3F87A79A" w14:textId="5E7E6324" w:rsidR="00A169E8" w:rsidRDefault="00A169E8" w:rsidP="008A686E">
      <w:pPr>
        <w:autoSpaceDE w:val="0"/>
        <w:autoSpaceDN w:val="0"/>
        <w:adjustRightInd w:val="0"/>
        <w:spacing w:after="0" w:line="240" w:lineRule="auto"/>
        <w:rPr>
          <w:rFonts w:ascii="Arial" w:hAnsi="Arial" w:cs="Arial"/>
          <w:b/>
          <w:bCs/>
          <w:color w:val="000000"/>
          <w:lang w:val="en-US"/>
        </w:rPr>
      </w:pPr>
    </w:p>
    <w:p w14:paraId="165A73A8" w14:textId="5EC9E850" w:rsidR="006A0D1E" w:rsidRDefault="006A0D1E" w:rsidP="008A686E">
      <w:pPr>
        <w:autoSpaceDE w:val="0"/>
        <w:autoSpaceDN w:val="0"/>
        <w:adjustRightInd w:val="0"/>
        <w:spacing w:after="0" w:line="240" w:lineRule="auto"/>
        <w:rPr>
          <w:rFonts w:ascii="Arial" w:hAnsi="Arial" w:cs="Arial"/>
          <w:b/>
          <w:bCs/>
          <w:color w:val="000000"/>
          <w:lang w:val="en-US"/>
        </w:rPr>
      </w:pPr>
    </w:p>
    <w:p w14:paraId="3AD9B7B2" w14:textId="771DB3E4" w:rsidR="006A0D1E" w:rsidRDefault="006A0D1E" w:rsidP="008A686E">
      <w:pPr>
        <w:autoSpaceDE w:val="0"/>
        <w:autoSpaceDN w:val="0"/>
        <w:adjustRightInd w:val="0"/>
        <w:spacing w:after="0" w:line="240" w:lineRule="auto"/>
        <w:rPr>
          <w:rFonts w:ascii="Arial" w:hAnsi="Arial" w:cs="Arial"/>
          <w:b/>
          <w:bCs/>
          <w:color w:val="000000"/>
          <w:lang w:val="en-US"/>
        </w:rPr>
      </w:pPr>
    </w:p>
    <w:p w14:paraId="51CD13A1" w14:textId="2FA6DB53" w:rsidR="006A0D1E" w:rsidRDefault="006A0D1E" w:rsidP="008A686E">
      <w:pPr>
        <w:autoSpaceDE w:val="0"/>
        <w:autoSpaceDN w:val="0"/>
        <w:adjustRightInd w:val="0"/>
        <w:spacing w:after="0" w:line="240" w:lineRule="auto"/>
        <w:rPr>
          <w:rFonts w:ascii="Arial" w:hAnsi="Arial" w:cs="Arial"/>
          <w:b/>
          <w:bCs/>
          <w:color w:val="000000"/>
          <w:lang w:val="en-US"/>
        </w:rPr>
      </w:pPr>
    </w:p>
    <w:p w14:paraId="4164940F" w14:textId="02230CD0" w:rsidR="006A0D1E" w:rsidRDefault="006A0D1E" w:rsidP="008A686E">
      <w:pPr>
        <w:autoSpaceDE w:val="0"/>
        <w:autoSpaceDN w:val="0"/>
        <w:adjustRightInd w:val="0"/>
        <w:spacing w:after="0" w:line="240" w:lineRule="auto"/>
        <w:rPr>
          <w:rFonts w:ascii="Arial" w:hAnsi="Arial" w:cs="Arial"/>
          <w:b/>
          <w:bCs/>
          <w:color w:val="000000"/>
          <w:lang w:val="en-US"/>
        </w:rPr>
      </w:pPr>
    </w:p>
    <w:p w14:paraId="347D3AEC" w14:textId="77777777" w:rsidR="006A0D1E" w:rsidRDefault="006A0D1E" w:rsidP="008A686E">
      <w:pPr>
        <w:autoSpaceDE w:val="0"/>
        <w:autoSpaceDN w:val="0"/>
        <w:adjustRightInd w:val="0"/>
        <w:spacing w:after="0" w:line="240" w:lineRule="auto"/>
        <w:rPr>
          <w:rFonts w:ascii="Arial" w:hAnsi="Arial" w:cs="Arial"/>
          <w:b/>
          <w:bCs/>
          <w:color w:val="000000"/>
          <w:lang w:val="en-US"/>
        </w:rPr>
      </w:pPr>
    </w:p>
    <w:p w14:paraId="150C3188" w14:textId="77777777" w:rsidR="006A0D1E" w:rsidRDefault="006A0D1E" w:rsidP="008A686E">
      <w:pPr>
        <w:autoSpaceDE w:val="0"/>
        <w:autoSpaceDN w:val="0"/>
        <w:adjustRightInd w:val="0"/>
        <w:spacing w:after="0" w:line="240" w:lineRule="auto"/>
        <w:rPr>
          <w:rFonts w:ascii="Arial" w:hAnsi="Arial" w:cs="Arial"/>
          <w:b/>
          <w:bCs/>
          <w:color w:val="000000"/>
          <w:lang w:val="en-US"/>
        </w:rPr>
      </w:pPr>
    </w:p>
    <w:p w14:paraId="782EE723" w14:textId="77777777" w:rsidR="006A0D1E" w:rsidRDefault="006A0D1E" w:rsidP="008A686E">
      <w:pPr>
        <w:autoSpaceDE w:val="0"/>
        <w:autoSpaceDN w:val="0"/>
        <w:adjustRightInd w:val="0"/>
        <w:spacing w:after="0" w:line="240" w:lineRule="auto"/>
        <w:rPr>
          <w:rFonts w:ascii="Arial" w:hAnsi="Arial" w:cs="Arial"/>
          <w:b/>
          <w:bCs/>
          <w:color w:val="000000"/>
          <w:lang w:val="en-US"/>
        </w:rPr>
      </w:pPr>
    </w:p>
    <w:p w14:paraId="7AD36004" w14:textId="77777777" w:rsidR="006A0D1E" w:rsidRDefault="006A0D1E" w:rsidP="008A686E">
      <w:pPr>
        <w:autoSpaceDE w:val="0"/>
        <w:autoSpaceDN w:val="0"/>
        <w:adjustRightInd w:val="0"/>
        <w:spacing w:after="0" w:line="240" w:lineRule="auto"/>
        <w:rPr>
          <w:rFonts w:ascii="Arial" w:hAnsi="Arial" w:cs="Arial"/>
          <w:b/>
          <w:bCs/>
          <w:color w:val="000000"/>
          <w:lang w:val="en-US"/>
        </w:rPr>
      </w:pPr>
    </w:p>
    <w:p w14:paraId="112D1929" w14:textId="77777777" w:rsidR="006A0D1E" w:rsidRDefault="006A0D1E" w:rsidP="008A686E">
      <w:pPr>
        <w:autoSpaceDE w:val="0"/>
        <w:autoSpaceDN w:val="0"/>
        <w:adjustRightInd w:val="0"/>
        <w:spacing w:after="0" w:line="240" w:lineRule="auto"/>
        <w:rPr>
          <w:rFonts w:ascii="Arial" w:hAnsi="Arial" w:cs="Arial"/>
          <w:b/>
          <w:bCs/>
          <w:color w:val="000000"/>
          <w:lang w:val="en-US"/>
        </w:rPr>
      </w:pPr>
    </w:p>
    <w:p w14:paraId="2A79D75A" w14:textId="77777777" w:rsidR="006A0D1E" w:rsidRDefault="006A0D1E" w:rsidP="008A686E">
      <w:pPr>
        <w:autoSpaceDE w:val="0"/>
        <w:autoSpaceDN w:val="0"/>
        <w:adjustRightInd w:val="0"/>
        <w:spacing w:after="0" w:line="240" w:lineRule="auto"/>
        <w:rPr>
          <w:rFonts w:ascii="Arial" w:hAnsi="Arial" w:cs="Arial"/>
          <w:b/>
          <w:bCs/>
          <w:color w:val="000000"/>
          <w:lang w:val="en-US"/>
        </w:rPr>
      </w:pPr>
    </w:p>
    <w:p w14:paraId="0F7FED1D" w14:textId="77777777" w:rsidR="006A0D1E" w:rsidRDefault="006A0D1E" w:rsidP="008A686E">
      <w:pPr>
        <w:autoSpaceDE w:val="0"/>
        <w:autoSpaceDN w:val="0"/>
        <w:adjustRightInd w:val="0"/>
        <w:spacing w:after="0" w:line="240" w:lineRule="auto"/>
        <w:rPr>
          <w:rFonts w:ascii="Arial" w:hAnsi="Arial" w:cs="Arial"/>
          <w:b/>
          <w:bCs/>
          <w:color w:val="000000"/>
          <w:lang w:val="en-US"/>
        </w:rPr>
      </w:pPr>
    </w:p>
    <w:p w14:paraId="690ECEA6" w14:textId="77777777" w:rsidR="006A0D1E" w:rsidRDefault="006A0D1E" w:rsidP="008A686E">
      <w:pPr>
        <w:autoSpaceDE w:val="0"/>
        <w:autoSpaceDN w:val="0"/>
        <w:adjustRightInd w:val="0"/>
        <w:spacing w:after="0" w:line="240" w:lineRule="auto"/>
        <w:rPr>
          <w:rFonts w:ascii="Arial" w:hAnsi="Arial" w:cs="Arial"/>
          <w:b/>
          <w:bCs/>
          <w:color w:val="000000"/>
          <w:lang w:val="en-US"/>
        </w:rPr>
      </w:pPr>
    </w:p>
    <w:p w14:paraId="2E8E87D0" w14:textId="77777777" w:rsidR="006A0D1E" w:rsidRDefault="006A0D1E" w:rsidP="008A686E">
      <w:pPr>
        <w:autoSpaceDE w:val="0"/>
        <w:autoSpaceDN w:val="0"/>
        <w:adjustRightInd w:val="0"/>
        <w:spacing w:after="0" w:line="240" w:lineRule="auto"/>
        <w:rPr>
          <w:rFonts w:ascii="Arial" w:hAnsi="Arial" w:cs="Arial"/>
          <w:b/>
          <w:bCs/>
          <w:color w:val="000000"/>
          <w:lang w:val="en-US"/>
        </w:rPr>
      </w:pPr>
    </w:p>
    <w:p w14:paraId="0109AC83" w14:textId="77777777" w:rsidR="006A0D1E" w:rsidRDefault="006A0D1E" w:rsidP="008A686E">
      <w:pPr>
        <w:autoSpaceDE w:val="0"/>
        <w:autoSpaceDN w:val="0"/>
        <w:adjustRightInd w:val="0"/>
        <w:spacing w:after="0" w:line="240" w:lineRule="auto"/>
        <w:rPr>
          <w:rFonts w:ascii="Arial" w:hAnsi="Arial" w:cs="Arial"/>
          <w:b/>
          <w:bCs/>
          <w:color w:val="000000"/>
          <w:lang w:val="en-US"/>
        </w:rPr>
      </w:pPr>
    </w:p>
    <w:p w14:paraId="09A19AA1" w14:textId="77777777" w:rsidR="006A0D1E" w:rsidRDefault="006A0D1E" w:rsidP="008A686E">
      <w:pPr>
        <w:autoSpaceDE w:val="0"/>
        <w:autoSpaceDN w:val="0"/>
        <w:adjustRightInd w:val="0"/>
        <w:spacing w:after="0" w:line="240" w:lineRule="auto"/>
        <w:rPr>
          <w:rFonts w:ascii="Arial" w:hAnsi="Arial" w:cs="Arial"/>
          <w:b/>
          <w:bCs/>
          <w:color w:val="000000"/>
          <w:lang w:val="en-US"/>
        </w:rPr>
      </w:pPr>
    </w:p>
    <w:p w14:paraId="1D55A3A1" w14:textId="6B2BC7EC" w:rsidR="00A169E8" w:rsidRDefault="008A686E" w:rsidP="008A686E">
      <w:pPr>
        <w:autoSpaceDE w:val="0"/>
        <w:autoSpaceDN w:val="0"/>
        <w:adjustRightInd w:val="0"/>
        <w:spacing w:after="0" w:line="240" w:lineRule="auto"/>
        <w:rPr>
          <w:rFonts w:ascii="Arial" w:hAnsi="Arial" w:cs="Arial"/>
          <w:b/>
          <w:bCs/>
          <w:color w:val="000000"/>
          <w:lang w:val="en-US"/>
        </w:rPr>
      </w:pPr>
      <w:r w:rsidRPr="008A686E">
        <w:rPr>
          <w:rFonts w:ascii="Arial" w:hAnsi="Arial" w:cs="Arial"/>
          <w:b/>
          <w:bCs/>
          <w:color w:val="000000"/>
          <w:lang w:val="en-US"/>
        </w:rPr>
        <w:t>App</w:t>
      </w:r>
      <w:r w:rsidR="0067202D">
        <w:rPr>
          <w:rFonts w:ascii="Arial" w:hAnsi="Arial" w:cs="Arial"/>
          <w:b/>
          <w:bCs/>
          <w:color w:val="000000"/>
          <w:lang w:val="en-US"/>
        </w:rPr>
        <w:t>endix</w:t>
      </w:r>
      <w:r w:rsidRPr="008A686E">
        <w:rPr>
          <w:rFonts w:ascii="Arial" w:hAnsi="Arial" w:cs="Arial"/>
          <w:b/>
          <w:bCs/>
          <w:color w:val="000000"/>
          <w:lang w:val="en-US"/>
        </w:rPr>
        <w:t xml:space="preserve"> 1 </w:t>
      </w:r>
    </w:p>
    <w:p w14:paraId="51C565DF" w14:textId="77777777" w:rsidR="00A169E8" w:rsidRDefault="00A169E8" w:rsidP="008A686E">
      <w:pPr>
        <w:autoSpaceDE w:val="0"/>
        <w:autoSpaceDN w:val="0"/>
        <w:adjustRightInd w:val="0"/>
        <w:spacing w:after="0" w:line="240" w:lineRule="auto"/>
        <w:rPr>
          <w:rFonts w:ascii="Arial" w:hAnsi="Arial" w:cs="Arial"/>
          <w:b/>
          <w:bCs/>
          <w:color w:val="000000"/>
          <w:lang w:val="en-US"/>
        </w:rPr>
      </w:pPr>
    </w:p>
    <w:p w14:paraId="69FC1A29" w14:textId="797327A9" w:rsidR="008A686E" w:rsidRDefault="008A686E" w:rsidP="008A686E">
      <w:pPr>
        <w:autoSpaceDE w:val="0"/>
        <w:autoSpaceDN w:val="0"/>
        <w:adjustRightInd w:val="0"/>
        <w:spacing w:after="0" w:line="240" w:lineRule="auto"/>
        <w:rPr>
          <w:rFonts w:ascii="Arial" w:hAnsi="Arial" w:cs="Arial"/>
          <w:b/>
          <w:bCs/>
          <w:color w:val="000000"/>
          <w:lang w:val="en-US"/>
        </w:rPr>
      </w:pPr>
      <w:r w:rsidRPr="008A686E">
        <w:rPr>
          <w:rFonts w:ascii="Arial" w:hAnsi="Arial" w:cs="Arial"/>
          <w:b/>
          <w:bCs/>
          <w:color w:val="000000"/>
          <w:lang w:val="en-US"/>
        </w:rPr>
        <w:t>Legislation &amp; Regulations</w:t>
      </w:r>
      <w:bookmarkEnd w:id="2"/>
      <w:bookmarkEnd w:id="3"/>
    </w:p>
    <w:p w14:paraId="7A8A1A4B" w14:textId="77777777" w:rsidR="00A169E8" w:rsidRPr="008A686E" w:rsidRDefault="00A169E8" w:rsidP="008A686E">
      <w:pPr>
        <w:autoSpaceDE w:val="0"/>
        <w:autoSpaceDN w:val="0"/>
        <w:adjustRightInd w:val="0"/>
        <w:spacing w:after="0" w:line="240" w:lineRule="auto"/>
        <w:rPr>
          <w:rFonts w:ascii="Arial" w:hAnsi="Arial" w:cs="Arial"/>
          <w:bCs/>
          <w:color w:val="000000"/>
          <w:lang w:val="en-US"/>
        </w:rPr>
      </w:pPr>
    </w:p>
    <w:p w14:paraId="0784886A" w14:textId="77777777" w:rsidR="008A686E" w:rsidRPr="0067202D" w:rsidRDefault="008A686E" w:rsidP="008A686E">
      <w:pPr>
        <w:numPr>
          <w:ilvl w:val="0"/>
          <w:numId w:val="17"/>
        </w:numPr>
        <w:autoSpaceDE w:val="0"/>
        <w:autoSpaceDN w:val="0"/>
        <w:adjustRightInd w:val="0"/>
        <w:spacing w:after="0" w:line="240" w:lineRule="auto"/>
        <w:rPr>
          <w:rFonts w:ascii="Arial" w:hAnsi="Arial" w:cs="Arial"/>
        </w:rPr>
      </w:pPr>
      <w:r w:rsidRPr="0067202D">
        <w:rPr>
          <w:rFonts w:ascii="Arial" w:hAnsi="Arial" w:cs="Arial"/>
        </w:rPr>
        <w:t>Housing Act 2004 (Part 1 - HHSRS)</w:t>
      </w:r>
    </w:p>
    <w:p w14:paraId="0272051B" w14:textId="77777777" w:rsidR="008A686E" w:rsidRPr="0067202D" w:rsidRDefault="008A686E" w:rsidP="008A686E">
      <w:pPr>
        <w:numPr>
          <w:ilvl w:val="0"/>
          <w:numId w:val="17"/>
        </w:numPr>
        <w:autoSpaceDE w:val="0"/>
        <w:autoSpaceDN w:val="0"/>
        <w:adjustRightInd w:val="0"/>
        <w:spacing w:after="0" w:line="240" w:lineRule="auto"/>
        <w:rPr>
          <w:rFonts w:ascii="Arial" w:hAnsi="Arial" w:cs="Arial"/>
        </w:rPr>
      </w:pPr>
      <w:r w:rsidRPr="0067202D">
        <w:rPr>
          <w:rFonts w:ascii="Arial" w:hAnsi="Arial" w:cs="Arial"/>
        </w:rPr>
        <w:t>Landlord and Tenant Act 1985</w:t>
      </w:r>
    </w:p>
    <w:p w14:paraId="6B3A91EE" w14:textId="77777777" w:rsidR="008A686E" w:rsidRPr="0067202D" w:rsidRDefault="008A686E" w:rsidP="008A686E">
      <w:pPr>
        <w:numPr>
          <w:ilvl w:val="0"/>
          <w:numId w:val="17"/>
        </w:numPr>
        <w:autoSpaceDE w:val="0"/>
        <w:autoSpaceDN w:val="0"/>
        <w:adjustRightInd w:val="0"/>
        <w:spacing w:after="0" w:line="240" w:lineRule="auto"/>
        <w:rPr>
          <w:rFonts w:ascii="Arial" w:hAnsi="Arial" w:cs="Arial"/>
        </w:rPr>
      </w:pPr>
      <w:r w:rsidRPr="0067202D">
        <w:rPr>
          <w:rFonts w:ascii="Arial" w:hAnsi="Arial" w:cs="Arial"/>
        </w:rPr>
        <w:t>The Homes (Fitness for Human Habitation) Act 2018</w:t>
      </w:r>
    </w:p>
    <w:p w14:paraId="40FD4F59" w14:textId="77777777" w:rsidR="008A686E" w:rsidRPr="0067202D" w:rsidRDefault="008A686E" w:rsidP="008A686E">
      <w:pPr>
        <w:numPr>
          <w:ilvl w:val="0"/>
          <w:numId w:val="17"/>
        </w:numPr>
        <w:autoSpaceDE w:val="0"/>
        <w:autoSpaceDN w:val="0"/>
        <w:adjustRightInd w:val="0"/>
        <w:spacing w:after="0" w:line="240" w:lineRule="auto"/>
        <w:rPr>
          <w:rFonts w:ascii="Arial" w:hAnsi="Arial" w:cs="Arial"/>
        </w:rPr>
      </w:pPr>
      <w:r w:rsidRPr="0067202D">
        <w:rPr>
          <w:rFonts w:ascii="Arial" w:hAnsi="Arial" w:cs="Arial"/>
        </w:rPr>
        <w:t>Environmental Protection Act 1990</w:t>
      </w:r>
    </w:p>
    <w:p w14:paraId="533A51A7" w14:textId="5E1CF0B3" w:rsidR="008A686E" w:rsidRPr="0067202D" w:rsidRDefault="008A686E" w:rsidP="008A686E">
      <w:pPr>
        <w:numPr>
          <w:ilvl w:val="0"/>
          <w:numId w:val="17"/>
        </w:numPr>
        <w:autoSpaceDE w:val="0"/>
        <w:autoSpaceDN w:val="0"/>
        <w:adjustRightInd w:val="0"/>
        <w:spacing w:after="0" w:line="240" w:lineRule="auto"/>
        <w:rPr>
          <w:rFonts w:ascii="Arial" w:hAnsi="Arial" w:cs="Arial"/>
        </w:rPr>
      </w:pPr>
      <w:r w:rsidRPr="0067202D">
        <w:rPr>
          <w:rFonts w:ascii="Arial" w:hAnsi="Arial" w:cs="Arial"/>
        </w:rPr>
        <w:t>Decent Homes Standard</w:t>
      </w:r>
    </w:p>
    <w:p w14:paraId="7F5B61BC" w14:textId="77777777" w:rsidR="008A686E" w:rsidRPr="0067202D" w:rsidRDefault="008A686E" w:rsidP="008A686E">
      <w:pPr>
        <w:numPr>
          <w:ilvl w:val="0"/>
          <w:numId w:val="17"/>
        </w:numPr>
        <w:autoSpaceDE w:val="0"/>
        <w:autoSpaceDN w:val="0"/>
        <w:adjustRightInd w:val="0"/>
        <w:spacing w:after="0" w:line="240" w:lineRule="auto"/>
        <w:rPr>
          <w:rFonts w:ascii="Arial" w:hAnsi="Arial" w:cs="Arial"/>
        </w:rPr>
      </w:pPr>
      <w:r w:rsidRPr="0067202D">
        <w:rPr>
          <w:rFonts w:ascii="Arial" w:hAnsi="Arial" w:cs="Arial"/>
        </w:rPr>
        <w:t>The Equality Act 2010</w:t>
      </w:r>
    </w:p>
    <w:p w14:paraId="53DCFD39" w14:textId="1DE312D5" w:rsidR="008A686E" w:rsidRPr="0067202D" w:rsidRDefault="008A686E" w:rsidP="008A686E">
      <w:pPr>
        <w:numPr>
          <w:ilvl w:val="0"/>
          <w:numId w:val="17"/>
        </w:numPr>
        <w:autoSpaceDE w:val="0"/>
        <w:autoSpaceDN w:val="0"/>
        <w:adjustRightInd w:val="0"/>
        <w:spacing w:after="0" w:line="240" w:lineRule="auto"/>
        <w:rPr>
          <w:rFonts w:ascii="Arial" w:hAnsi="Arial" w:cs="Arial"/>
        </w:rPr>
      </w:pPr>
      <w:r w:rsidRPr="0067202D">
        <w:rPr>
          <w:rFonts w:ascii="Arial" w:hAnsi="Arial" w:cs="Arial"/>
        </w:rPr>
        <w:t>The Care Act 2014</w:t>
      </w:r>
    </w:p>
    <w:p w14:paraId="68FF106C" w14:textId="0CE659CC" w:rsidR="008A686E" w:rsidRPr="0067202D" w:rsidRDefault="008A686E" w:rsidP="008A686E">
      <w:pPr>
        <w:numPr>
          <w:ilvl w:val="0"/>
          <w:numId w:val="17"/>
        </w:numPr>
        <w:autoSpaceDE w:val="0"/>
        <w:autoSpaceDN w:val="0"/>
        <w:adjustRightInd w:val="0"/>
        <w:spacing w:after="0" w:line="240" w:lineRule="auto"/>
        <w:rPr>
          <w:rFonts w:ascii="Arial" w:hAnsi="Arial" w:cs="Arial"/>
        </w:rPr>
      </w:pPr>
      <w:r w:rsidRPr="0067202D">
        <w:rPr>
          <w:rFonts w:ascii="Arial" w:hAnsi="Arial" w:cs="Arial"/>
        </w:rPr>
        <w:t>Social Housing and Regulation Act 2023 (Awaab’s Law)</w:t>
      </w:r>
    </w:p>
    <w:p w14:paraId="45E5D323" w14:textId="77777777" w:rsidR="008C698B" w:rsidRPr="0067202D" w:rsidRDefault="008C698B" w:rsidP="008C698B">
      <w:pPr>
        <w:numPr>
          <w:ilvl w:val="0"/>
          <w:numId w:val="17"/>
        </w:numPr>
        <w:shd w:val="clear" w:color="auto" w:fill="FFFFFF"/>
        <w:spacing w:after="0" w:line="240" w:lineRule="auto"/>
        <w:ind w:left="3759" w:hanging="357"/>
        <w:rPr>
          <w:rFonts w:ascii="Arial" w:hAnsi="Arial" w:cs="Arial"/>
        </w:rPr>
      </w:pPr>
      <w:r w:rsidRPr="0067202D">
        <w:rPr>
          <w:rFonts w:ascii="Arial" w:hAnsi="Arial" w:cs="Arial"/>
        </w:rPr>
        <w:t>Defective Premises Act 1972</w:t>
      </w:r>
    </w:p>
    <w:p w14:paraId="683277E6" w14:textId="28CB7133" w:rsidR="008C698B" w:rsidRPr="0067202D" w:rsidRDefault="008C698B" w:rsidP="008C698B">
      <w:pPr>
        <w:numPr>
          <w:ilvl w:val="0"/>
          <w:numId w:val="17"/>
        </w:numPr>
        <w:shd w:val="clear" w:color="auto" w:fill="FFFFFF"/>
        <w:spacing w:after="0" w:line="240" w:lineRule="auto"/>
        <w:ind w:left="3759" w:hanging="357"/>
        <w:rPr>
          <w:rFonts w:ascii="Arial" w:hAnsi="Arial" w:cs="Arial"/>
        </w:rPr>
      </w:pPr>
      <w:r w:rsidRPr="0067202D">
        <w:rPr>
          <w:rFonts w:ascii="Arial" w:hAnsi="Arial" w:cs="Arial"/>
        </w:rPr>
        <w:t>Health and Safety at Work Act 1974</w:t>
      </w:r>
    </w:p>
    <w:p w14:paraId="732E9382" w14:textId="77777777" w:rsidR="008C698B" w:rsidRPr="0067202D" w:rsidRDefault="008C698B" w:rsidP="008C698B">
      <w:pPr>
        <w:numPr>
          <w:ilvl w:val="0"/>
          <w:numId w:val="17"/>
        </w:numPr>
        <w:shd w:val="clear" w:color="auto" w:fill="FFFFFF"/>
        <w:spacing w:after="0" w:line="240" w:lineRule="auto"/>
        <w:ind w:left="3759" w:hanging="357"/>
        <w:rPr>
          <w:rFonts w:ascii="Arial" w:hAnsi="Arial" w:cs="Arial"/>
        </w:rPr>
      </w:pPr>
      <w:r w:rsidRPr="0067202D">
        <w:rPr>
          <w:rFonts w:ascii="Arial" w:hAnsi="Arial" w:cs="Arial"/>
        </w:rPr>
        <w:t>Secure Tenants of Local Housing Authorities (Right to Repair) (Amendment) Regulations 1994</w:t>
      </w:r>
    </w:p>
    <w:p w14:paraId="5CDDE413" w14:textId="77777777" w:rsidR="008C698B" w:rsidRPr="0067202D" w:rsidRDefault="008C698B" w:rsidP="008C698B">
      <w:pPr>
        <w:numPr>
          <w:ilvl w:val="0"/>
          <w:numId w:val="17"/>
        </w:numPr>
        <w:shd w:val="clear" w:color="auto" w:fill="FFFFFF"/>
        <w:spacing w:after="0" w:line="240" w:lineRule="auto"/>
        <w:ind w:left="3759" w:hanging="357"/>
        <w:rPr>
          <w:rFonts w:ascii="Arial" w:hAnsi="Arial" w:cs="Arial"/>
        </w:rPr>
      </w:pPr>
      <w:hyperlink r:id="rId29" w:history="1">
        <w:r w:rsidRPr="0067202D">
          <w:rPr>
            <w:rStyle w:val="Hyperlink"/>
            <w:rFonts w:ascii="Arial" w:hAnsi="Arial" w:cs="Arial"/>
            <w:color w:val="auto"/>
          </w:rPr>
          <w:t>Housing Act 2004</w:t>
        </w:r>
      </w:hyperlink>
    </w:p>
    <w:p w14:paraId="4783A4DD" w14:textId="77777777" w:rsidR="008C698B" w:rsidRPr="0067202D" w:rsidRDefault="008C698B" w:rsidP="008C698B">
      <w:pPr>
        <w:numPr>
          <w:ilvl w:val="0"/>
          <w:numId w:val="17"/>
        </w:numPr>
        <w:shd w:val="clear" w:color="auto" w:fill="FFFFFF"/>
        <w:spacing w:after="0" w:line="240" w:lineRule="auto"/>
        <w:ind w:left="3759" w:hanging="357"/>
        <w:rPr>
          <w:rFonts w:ascii="Arial" w:hAnsi="Arial" w:cs="Arial"/>
        </w:rPr>
      </w:pPr>
      <w:r w:rsidRPr="0067202D">
        <w:rPr>
          <w:rFonts w:ascii="Arial" w:hAnsi="Arial" w:cs="Arial"/>
        </w:rPr>
        <w:t>The Regulatory Reform (Fire Safety) Order 2005</w:t>
      </w:r>
    </w:p>
    <w:p w14:paraId="205884B5" w14:textId="77777777" w:rsidR="008C698B" w:rsidRPr="0067202D" w:rsidRDefault="008C698B" w:rsidP="008C698B">
      <w:pPr>
        <w:numPr>
          <w:ilvl w:val="0"/>
          <w:numId w:val="17"/>
        </w:numPr>
        <w:shd w:val="clear" w:color="auto" w:fill="FFFFFF"/>
        <w:spacing w:after="0" w:line="240" w:lineRule="auto"/>
        <w:ind w:left="3759" w:hanging="357"/>
        <w:rPr>
          <w:rFonts w:ascii="Arial" w:hAnsi="Arial" w:cs="Arial"/>
        </w:rPr>
      </w:pPr>
      <w:hyperlink r:id="rId30" w:history="1">
        <w:r w:rsidRPr="0067202D">
          <w:rPr>
            <w:rStyle w:val="Hyperlink"/>
            <w:rFonts w:ascii="Arial" w:hAnsi="Arial" w:cs="Arial"/>
            <w:color w:val="auto"/>
          </w:rPr>
          <w:t>Decent Homes Standard 2006</w:t>
        </w:r>
      </w:hyperlink>
    </w:p>
    <w:p w14:paraId="7EE7E619" w14:textId="77777777" w:rsidR="008C698B" w:rsidRPr="0067202D" w:rsidRDefault="008C698B" w:rsidP="008C698B">
      <w:pPr>
        <w:numPr>
          <w:ilvl w:val="0"/>
          <w:numId w:val="17"/>
        </w:numPr>
        <w:shd w:val="clear" w:color="auto" w:fill="FFFFFF"/>
        <w:spacing w:after="0" w:line="240" w:lineRule="auto"/>
        <w:ind w:left="3759" w:hanging="357"/>
        <w:rPr>
          <w:rFonts w:ascii="Arial" w:hAnsi="Arial" w:cs="Arial"/>
        </w:rPr>
      </w:pPr>
      <w:hyperlink r:id="rId31" w:history="1">
        <w:r w:rsidRPr="0067202D">
          <w:rPr>
            <w:rStyle w:val="Hyperlink"/>
            <w:rFonts w:ascii="Arial" w:hAnsi="Arial" w:cs="Arial"/>
            <w:color w:val="auto"/>
          </w:rPr>
          <w:t>Building Regulations 2010</w:t>
        </w:r>
      </w:hyperlink>
    </w:p>
    <w:p w14:paraId="21733ED3" w14:textId="77777777" w:rsidR="008C698B" w:rsidRPr="0067202D" w:rsidRDefault="008C698B" w:rsidP="008C698B">
      <w:pPr>
        <w:numPr>
          <w:ilvl w:val="0"/>
          <w:numId w:val="17"/>
        </w:numPr>
        <w:shd w:val="clear" w:color="auto" w:fill="FFFFFF"/>
        <w:spacing w:after="0" w:line="240" w:lineRule="auto"/>
        <w:ind w:left="3759" w:hanging="357"/>
        <w:rPr>
          <w:rFonts w:ascii="Arial" w:hAnsi="Arial" w:cs="Arial"/>
        </w:rPr>
      </w:pPr>
      <w:hyperlink r:id="rId32" w:history="1">
        <w:r w:rsidRPr="0067202D">
          <w:rPr>
            <w:rStyle w:val="Hyperlink"/>
            <w:rFonts w:ascii="Arial" w:hAnsi="Arial" w:cs="Arial"/>
            <w:color w:val="auto"/>
          </w:rPr>
          <w:t>The Control of Asbestos Regulations 2012</w:t>
        </w:r>
      </w:hyperlink>
    </w:p>
    <w:p w14:paraId="5D3DF44D" w14:textId="77777777" w:rsidR="008C698B" w:rsidRPr="0067202D" w:rsidRDefault="008C698B" w:rsidP="008C698B">
      <w:pPr>
        <w:numPr>
          <w:ilvl w:val="0"/>
          <w:numId w:val="17"/>
        </w:numPr>
        <w:shd w:val="clear" w:color="auto" w:fill="FFFFFF"/>
        <w:spacing w:after="0" w:line="240" w:lineRule="auto"/>
        <w:ind w:left="3759" w:hanging="357"/>
        <w:rPr>
          <w:rFonts w:ascii="Arial" w:hAnsi="Arial" w:cs="Arial"/>
        </w:rPr>
      </w:pPr>
      <w:r w:rsidRPr="0067202D">
        <w:rPr>
          <w:rFonts w:ascii="Arial" w:hAnsi="Arial" w:cs="Arial"/>
        </w:rPr>
        <w:t>The Construction (Design and Management) Regulations 2015</w:t>
      </w:r>
    </w:p>
    <w:p w14:paraId="2CD20B09" w14:textId="77777777" w:rsidR="008C698B" w:rsidRPr="0067202D" w:rsidRDefault="008C698B" w:rsidP="008C698B">
      <w:pPr>
        <w:numPr>
          <w:ilvl w:val="0"/>
          <w:numId w:val="17"/>
        </w:numPr>
        <w:shd w:val="clear" w:color="auto" w:fill="FFFFFF"/>
        <w:spacing w:after="0" w:line="240" w:lineRule="auto"/>
        <w:ind w:left="3759" w:hanging="357"/>
        <w:rPr>
          <w:rFonts w:ascii="Arial" w:hAnsi="Arial" w:cs="Arial"/>
        </w:rPr>
      </w:pPr>
      <w:hyperlink r:id="rId33" w:history="1">
        <w:r w:rsidRPr="0067202D">
          <w:rPr>
            <w:rStyle w:val="Hyperlink"/>
            <w:rFonts w:ascii="Arial" w:hAnsi="Arial" w:cs="Arial"/>
            <w:color w:val="auto"/>
          </w:rPr>
          <w:t>Homes (Fitness for Human Habitation) Act 2018</w:t>
        </w:r>
      </w:hyperlink>
    </w:p>
    <w:p w14:paraId="10FE22AD" w14:textId="77777777" w:rsidR="008C698B" w:rsidRPr="0067202D" w:rsidRDefault="008C698B" w:rsidP="008C698B">
      <w:pPr>
        <w:numPr>
          <w:ilvl w:val="0"/>
          <w:numId w:val="17"/>
        </w:numPr>
        <w:shd w:val="clear" w:color="auto" w:fill="FFFFFF"/>
        <w:spacing w:after="0" w:line="240" w:lineRule="auto"/>
        <w:ind w:left="3759" w:hanging="357"/>
        <w:rPr>
          <w:rFonts w:ascii="Arial" w:hAnsi="Arial" w:cs="Arial"/>
        </w:rPr>
      </w:pPr>
      <w:r w:rsidRPr="0067202D">
        <w:rPr>
          <w:rFonts w:ascii="Arial" w:hAnsi="Arial" w:cs="Arial"/>
        </w:rPr>
        <w:t>The Building Safety Act 2022</w:t>
      </w:r>
    </w:p>
    <w:p w14:paraId="0085087D" w14:textId="77777777" w:rsidR="008C698B" w:rsidRPr="0067202D" w:rsidRDefault="008C698B" w:rsidP="008C698B">
      <w:pPr>
        <w:numPr>
          <w:ilvl w:val="0"/>
          <w:numId w:val="17"/>
        </w:numPr>
        <w:shd w:val="clear" w:color="auto" w:fill="FFFFFF"/>
        <w:spacing w:after="0" w:line="240" w:lineRule="auto"/>
        <w:ind w:left="3759" w:hanging="357"/>
        <w:rPr>
          <w:rFonts w:ascii="Arial" w:hAnsi="Arial" w:cs="Arial"/>
        </w:rPr>
      </w:pPr>
      <w:r w:rsidRPr="0067202D">
        <w:rPr>
          <w:rFonts w:ascii="Arial" w:hAnsi="Arial" w:cs="Arial"/>
        </w:rPr>
        <w:t xml:space="preserve">The </w:t>
      </w:r>
      <w:proofErr w:type="gramStart"/>
      <w:r w:rsidRPr="0067202D">
        <w:rPr>
          <w:rFonts w:ascii="Arial" w:hAnsi="Arial" w:cs="Arial"/>
        </w:rPr>
        <w:t>Building</w:t>
      </w:r>
      <w:proofErr w:type="gramEnd"/>
      <w:r w:rsidRPr="0067202D">
        <w:rPr>
          <w:rFonts w:ascii="Arial" w:hAnsi="Arial" w:cs="Arial"/>
        </w:rPr>
        <w:t xml:space="preserve"> (Higher-Risk Buildings Procedures) (England) Regulations 2023</w:t>
      </w:r>
    </w:p>
    <w:p w14:paraId="277D9C49" w14:textId="5AE60816" w:rsidR="008A686E" w:rsidRPr="00A169E8" w:rsidRDefault="008C698B" w:rsidP="00A169E8">
      <w:pPr>
        <w:numPr>
          <w:ilvl w:val="0"/>
          <w:numId w:val="17"/>
        </w:numPr>
        <w:shd w:val="clear" w:color="auto" w:fill="FFFFFF"/>
        <w:spacing w:after="0" w:line="240" w:lineRule="auto"/>
        <w:ind w:left="3759" w:hanging="357"/>
        <w:rPr>
          <w:rFonts w:ascii="Arial" w:hAnsi="Arial" w:cs="Arial"/>
        </w:rPr>
      </w:pPr>
      <w:hyperlink r:id="rId34" w:history="1">
        <w:r w:rsidRPr="0067202D">
          <w:rPr>
            <w:rStyle w:val="Hyperlink"/>
            <w:rFonts w:ascii="Arial" w:hAnsi="Arial" w:cs="Arial"/>
            <w:color w:val="auto"/>
          </w:rPr>
          <w:t>Regulator of Social Housing – Safety and Quality Standard 2024</w:t>
        </w:r>
      </w:hyperlink>
    </w:p>
    <w:p w14:paraId="74F3E954" w14:textId="77777777" w:rsidR="008A686E" w:rsidRPr="008A686E" w:rsidRDefault="008A686E" w:rsidP="008A686E">
      <w:pPr>
        <w:autoSpaceDE w:val="0"/>
        <w:autoSpaceDN w:val="0"/>
        <w:adjustRightInd w:val="0"/>
        <w:spacing w:after="0" w:line="240" w:lineRule="auto"/>
        <w:rPr>
          <w:rFonts w:ascii="Arial" w:hAnsi="Arial" w:cs="Arial"/>
          <w:b/>
          <w:bCs/>
          <w:color w:val="000000"/>
        </w:rPr>
      </w:pPr>
    </w:p>
    <w:p w14:paraId="22C147F5" w14:textId="77777777" w:rsidR="00A169E8" w:rsidRPr="00A169E8" w:rsidRDefault="008A686E" w:rsidP="008A686E">
      <w:pPr>
        <w:autoSpaceDE w:val="0"/>
        <w:autoSpaceDN w:val="0"/>
        <w:adjustRightInd w:val="0"/>
        <w:spacing w:after="0" w:line="240" w:lineRule="auto"/>
        <w:rPr>
          <w:rFonts w:ascii="Arial" w:hAnsi="Arial" w:cs="Arial"/>
          <w:b/>
          <w:bCs/>
          <w:color w:val="000000"/>
          <w:lang w:val="en-US"/>
        </w:rPr>
      </w:pPr>
      <w:bookmarkStart w:id="4" w:name="_Toc190688579"/>
      <w:bookmarkStart w:id="5" w:name="_Toc190952267"/>
      <w:r w:rsidRPr="00A169E8">
        <w:rPr>
          <w:rFonts w:ascii="Arial" w:hAnsi="Arial" w:cs="Arial"/>
          <w:b/>
          <w:bCs/>
          <w:color w:val="000000"/>
          <w:lang w:val="en-US"/>
        </w:rPr>
        <w:t>App</w:t>
      </w:r>
      <w:r w:rsidR="0067202D" w:rsidRPr="00A169E8">
        <w:rPr>
          <w:rFonts w:ascii="Arial" w:hAnsi="Arial" w:cs="Arial"/>
          <w:b/>
          <w:bCs/>
          <w:color w:val="000000"/>
          <w:lang w:val="en-US"/>
        </w:rPr>
        <w:t>endix</w:t>
      </w:r>
      <w:r w:rsidRPr="00A169E8">
        <w:rPr>
          <w:rFonts w:ascii="Arial" w:hAnsi="Arial" w:cs="Arial"/>
          <w:b/>
          <w:bCs/>
          <w:color w:val="000000"/>
          <w:lang w:val="en-US"/>
        </w:rPr>
        <w:t xml:space="preserve"> 2 </w:t>
      </w:r>
    </w:p>
    <w:p w14:paraId="4816E90B" w14:textId="77777777" w:rsidR="00A169E8" w:rsidRPr="00A169E8" w:rsidRDefault="00A169E8" w:rsidP="008A686E">
      <w:pPr>
        <w:autoSpaceDE w:val="0"/>
        <w:autoSpaceDN w:val="0"/>
        <w:adjustRightInd w:val="0"/>
        <w:spacing w:after="0" w:line="240" w:lineRule="auto"/>
        <w:rPr>
          <w:rFonts w:ascii="Arial" w:hAnsi="Arial" w:cs="Arial"/>
          <w:b/>
          <w:bCs/>
          <w:color w:val="000000"/>
          <w:lang w:val="en-US"/>
        </w:rPr>
      </w:pPr>
    </w:p>
    <w:p w14:paraId="4C4B28FC" w14:textId="6BF24390" w:rsidR="008A686E" w:rsidRPr="00A169E8" w:rsidRDefault="008A686E" w:rsidP="008A686E">
      <w:pPr>
        <w:autoSpaceDE w:val="0"/>
        <w:autoSpaceDN w:val="0"/>
        <w:adjustRightInd w:val="0"/>
        <w:spacing w:after="0" w:line="240" w:lineRule="auto"/>
        <w:rPr>
          <w:rFonts w:ascii="Arial" w:hAnsi="Arial" w:cs="Arial"/>
          <w:b/>
          <w:bCs/>
          <w:color w:val="000000"/>
          <w:lang w:val="en-US"/>
        </w:rPr>
      </w:pPr>
      <w:r w:rsidRPr="00A169E8">
        <w:rPr>
          <w:rFonts w:ascii="Arial" w:hAnsi="Arial" w:cs="Arial"/>
          <w:b/>
          <w:bCs/>
          <w:color w:val="000000"/>
          <w:lang w:val="en-US"/>
        </w:rPr>
        <w:t>O</w:t>
      </w:r>
      <w:r w:rsidR="0067202D" w:rsidRPr="00A169E8">
        <w:rPr>
          <w:rFonts w:ascii="Arial" w:hAnsi="Arial" w:cs="Arial"/>
          <w:b/>
          <w:bCs/>
          <w:color w:val="000000"/>
          <w:lang w:val="en-US"/>
        </w:rPr>
        <w:t>xford City Council</w:t>
      </w:r>
      <w:r w:rsidRPr="00A169E8">
        <w:rPr>
          <w:rFonts w:ascii="Arial" w:hAnsi="Arial" w:cs="Arial"/>
          <w:b/>
          <w:bCs/>
          <w:color w:val="000000"/>
          <w:lang w:val="en-US"/>
        </w:rPr>
        <w:t xml:space="preserve"> Guidance, Procedures and Policies</w:t>
      </w:r>
      <w:bookmarkEnd w:id="4"/>
      <w:bookmarkEnd w:id="5"/>
    </w:p>
    <w:p w14:paraId="0488D8E5" w14:textId="77777777" w:rsidR="008A686E" w:rsidRPr="008A686E" w:rsidRDefault="008A686E" w:rsidP="008A686E">
      <w:pPr>
        <w:autoSpaceDE w:val="0"/>
        <w:autoSpaceDN w:val="0"/>
        <w:adjustRightInd w:val="0"/>
        <w:spacing w:after="0" w:line="240" w:lineRule="auto"/>
        <w:rPr>
          <w:rFonts w:ascii="Arial" w:hAnsi="Arial" w:cs="Arial"/>
          <w:b/>
          <w:bCs/>
          <w:color w:val="000000"/>
          <w:lang w:val="en-US"/>
        </w:rPr>
      </w:pPr>
    </w:p>
    <w:p w14:paraId="7A7033EB" w14:textId="77777777" w:rsidR="008A686E" w:rsidRPr="008B61A3" w:rsidRDefault="008A686E" w:rsidP="008A686E">
      <w:pPr>
        <w:numPr>
          <w:ilvl w:val="0"/>
          <w:numId w:val="17"/>
        </w:numPr>
        <w:autoSpaceDE w:val="0"/>
        <w:autoSpaceDN w:val="0"/>
        <w:adjustRightInd w:val="0"/>
        <w:spacing w:after="0" w:line="240" w:lineRule="auto"/>
        <w:rPr>
          <w:rFonts w:ascii="Arial" w:hAnsi="Arial" w:cs="Arial"/>
        </w:rPr>
      </w:pPr>
      <w:hyperlink r:id="rId35" w:history="1">
        <w:r w:rsidRPr="008B61A3">
          <w:rPr>
            <w:rStyle w:val="Hyperlink"/>
            <w:rFonts w:ascii="Arial" w:hAnsi="Arial" w:cs="Arial"/>
            <w:color w:val="auto"/>
          </w:rPr>
          <w:t>Oxford City Council Safeguarding Policy</w:t>
        </w:r>
      </w:hyperlink>
    </w:p>
    <w:p w14:paraId="3D84BF8C" w14:textId="77777777" w:rsidR="008A686E" w:rsidRPr="008B61A3" w:rsidRDefault="008A686E" w:rsidP="008A686E">
      <w:pPr>
        <w:numPr>
          <w:ilvl w:val="0"/>
          <w:numId w:val="17"/>
        </w:numPr>
        <w:autoSpaceDE w:val="0"/>
        <w:autoSpaceDN w:val="0"/>
        <w:adjustRightInd w:val="0"/>
        <w:spacing w:after="0" w:line="240" w:lineRule="auto"/>
        <w:rPr>
          <w:rFonts w:ascii="Arial" w:hAnsi="Arial" w:cs="Arial"/>
        </w:rPr>
      </w:pPr>
      <w:hyperlink r:id="rId36" w:history="1">
        <w:r w:rsidRPr="008B61A3">
          <w:rPr>
            <w:rStyle w:val="Hyperlink"/>
            <w:rFonts w:ascii="Arial" w:hAnsi="Arial" w:cs="Arial"/>
            <w:color w:val="auto"/>
          </w:rPr>
          <w:t>Oxford City Council Equality, Diversity and Inclusion Strategy</w:t>
        </w:r>
      </w:hyperlink>
    </w:p>
    <w:p w14:paraId="32A5D5D9" w14:textId="77777777" w:rsidR="008A686E" w:rsidRPr="008B61A3" w:rsidRDefault="008A686E" w:rsidP="0067202D">
      <w:pPr>
        <w:autoSpaceDE w:val="0"/>
        <w:autoSpaceDN w:val="0"/>
        <w:adjustRightInd w:val="0"/>
        <w:spacing w:after="0" w:line="240" w:lineRule="auto"/>
        <w:ind w:left="3763"/>
        <w:rPr>
          <w:rFonts w:ascii="Arial" w:hAnsi="Arial" w:cs="Arial"/>
        </w:rPr>
      </w:pPr>
    </w:p>
    <w:p w14:paraId="28B53D65" w14:textId="77777777" w:rsidR="008A686E" w:rsidRPr="008B61A3" w:rsidRDefault="008A686E" w:rsidP="008A686E">
      <w:pPr>
        <w:autoSpaceDE w:val="0"/>
        <w:autoSpaceDN w:val="0"/>
        <w:adjustRightInd w:val="0"/>
        <w:spacing w:after="0" w:line="240" w:lineRule="auto"/>
        <w:rPr>
          <w:rFonts w:ascii="Arial" w:hAnsi="Arial" w:cs="Arial"/>
          <w:i/>
          <w:iCs/>
        </w:rPr>
      </w:pPr>
      <w:r w:rsidRPr="008B61A3">
        <w:rPr>
          <w:rFonts w:ascii="Arial" w:hAnsi="Arial" w:cs="Arial"/>
          <w:i/>
          <w:iCs/>
        </w:rPr>
        <w:t xml:space="preserve">This Policy supports objectives detailed in the </w:t>
      </w:r>
      <w:hyperlink r:id="rId37" w:history="1">
        <w:r w:rsidRPr="008B61A3">
          <w:rPr>
            <w:rStyle w:val="Hyperlink"/>
            <w:rFonts w:ascii="Arial" w:hAnsi="Arial" w:cs="Arial"/>
            <w:i/>
            <w:iCs/>
            <w:color w:val="auto"/>
          </w:rPr>
          <w:t>OCC Strategy 2024-2028</w:t>
        </w:r>
      </w:hyperlink>
      <w:r w:rsidRPr="008B61A3">
        <w:rPr>
          <w:rFonts w:ascii="Arial" w:hAnsi="Arial" w:cs="Arial"/>
          <w:i/>
          <w:iCs/>
        </w:rPr>
        <w:t>:</w:t>
      </w:r>
    </w:p>
    <w:p w14:paraId="4C0115DF" w14:textId="77777777" w:rsidR="008A686E" w:rsidRPr="008B61A3" w:rsidRDefault="008A686E" w:rsidP="008A686E">
      <w:pPr>
        <w:autoSpaceDE w:val="0"/>
        <w:autoSpaceDN w:val="0"/>
        <w:adjustRightInd w:val="0"/>
        <w:spacing w:after="0" w:line="240" w:lineRule="auto"/>
        <w:rPr>
          <w:rFonts w:ascii="Arial" w:hAnsi="Arial" w:cs="Arial"/>
          <w:b/>
          <w:bCs/>
          <w:lang w:val="en-US"/>
        </w:rPr>
      </w:pPr>
    </w:p>
    <w:p w14:paraId="702204DC" w14:textId="77777777" w:rsidR="00A169E8" w:rsidRPr="008B61A3" w:rsidRDefault="008A686E" w:rsidP="008A686E">
      <w:pPr>
        <w:autoSpaceDE w:val="0"/>
        <w:autoSpaceDN w:val="0"/>
        <w:adjustRightInd w:val="0"/>
        <w:spacing w:after="0" w:line="240" w:lineRule="auto"/>
        <w:rPr>
          <w:rFonts w:ascii="Arial" w:hAnsi="Arial" w:cs="Arial"/>
          <w:b/>
          <w:bCs/>
          <w:lang w:val="en-US"/>
        </w:rPr>
      </w:pPr>
      <w:bookmarkStart w:id="6" w:name="_Toc190952268"/>
      <w:r w:rsidRPr="008B61A3">
        <w:rPr>
          <w:rFonts w:ascii="Arial" w:hAnsi="Arial" w:cs="Arial"/>
          <w:b/>
          <w:bCs/>
          <w:lang w:val="en-US"/>
        </w:rPr>
        <w:t>App</w:t>
      </w:r>
      <w:r w:rsidR="0067202D" w:rsidRPr="008B61A3">
        <w:rPr>
          <w:rFonts w:ascii="Arial" w:hAnsi="Arial" w:cs="Arial"/>
          <w:b/>
          <w:bCs/>
          <w:lang w:val="en-US"/>
        </w:rPr>
        <w:t>endix 3</w:t>
      </w:r>
      <w:r w:rsidRPr="008B61A3">
        <w:rPr>
          <w:rFonts w:ascii="Arial" w:hAnsi="Arial" w:cs="Arial"/>
          <w:b/>
          <w:bCs/>
          <w:lang w:val="en-US"/>
        </w:rPr>
        <w:t xml:space="preserve"> </w:t>
      </w:r>
    </w:p>
    <w:p w14:paraId="72298EC4" w14:textId="77777777" w:rsidR="00A169E8" w:rsidRPr="008B61A3" w:rsidRDefault="00A169E8" w:rsidP="008A686E">
      <w:pPr>
        <w:autoSpaceDE w:val="0"/>
        <w:autoSpaceDN w:val="0"/>
        <w:adjustRightInd w:val="0"/>
        <w:spacing w:after="0" w:line="240" w:lineRule="auto"/>
        <w:rPr>
          <w:rFonts w:ascii="Arial" w:hAnsi="Arial" w:cs="Arial"/>
          <w:b/>
          <w:bCs/>
          <w:lang w:val="en-US"/>
        </w:rPr>
      </w:pPr>
    </w:p>
    <w:p w14:paraId="60B0DF1B" w14:textId="64217244" w:rsidR="008A686E" w:rsidRPr="008B61A3" w:rsidRDefault="008A686E" w:rsidP="008A686E">
      <w:pPr>
        <w:autoSpaceDE w:val="0"/>
        <w:autoSpaceDN w:val="0"/>
        <w:adjustRightInd w:val="0"/>
        <w:spacing w:after="0" w:line="240" w:lineRule="auto"/>
        <w:rPr>
          <w:rFonts w:ascii="Arial" w:hAnsi="Arial" w:cs="Arial"/>
          <w:b/>
          <w:bCs/>
          <w:lang w:val="en-US"/>
        </w:rPr>
      </w:pPr>
      <w:r w:rsidRPr="008B61A3">
        <w:rPr>
          <w:rFonts w:ascii="Arial" w:hAnsi="Arial" w:cs="Arial"/>
          <w:b/>
          <w:bCs/>
          <w:lang w:val="en-US"/>
        </w:rPr>
        <w:t>O</w:t>
      </w:r>
      <w:r w:rsidR="0067202D" w:rsidRPr="008B61A3">
        <w:rPr>
          <w:rFonts w:ascii="Arial" w:hAnsi="Arial" w:cs="Arial"/>
          <w:b/>
          <w:bCs/>
          <w:lang w:val="en-US"/>
        </w:rPr>
        <w:t>xford City Council</w:t>
      </w:r>
      <w:r w:rsidRPr="008B61A3">
        <w:rPr>
          <w:rFonts w:ascii="Arial" w:hAnsi="Arial" w:cs="Arial"/>
          <w:b/>
          <w:bCs/>
          <w:lang w:val="en-US"/>
        </w:rPr>
        <w:t xml:space="preserve"> Objectives</w:t>
      </w:r>
      <w:bookmarkEnd w:id="6"/>
    </w:p>
    <w:p w14:paraId="30DA72B9" w14:textId="77777777" w:rsidR="008A686E" w:rsidRPr="008B61A3" w:rsidRDefault="008A686E" w:rsidP="008A686E">
      <w:pPr>
        <w:autoSpaceDE w:val="0"/>
        <w:autoSpaceDN w:val="0"/>
        <w:adjustRightInd w:val="0"/>
        <w:spacing w:after="0" w:line="240" w:lineRule="auto"/>
        <w:rPr>
          <w:rFonts w:ascii="Arial" w:hAnsi="Arial" w:cs="Arial"/>
          <w:b/>
          <w:bCs/>
          <w:lang w:val="en-US"/>
        </w:rPr>
      </w:pPr>
    </w:p>
    <w:p w14:paraId="7C6BF981" w14:textId="77777777" w:rsidR="008A686E" w:rsidRDefault="008A686E" w:rsidP="008A686E">
      <w:pPr>
        <w:autoSpaceDE w:val="0"/>
        <w:autoSpaceDN w:val="0"/>
        <w:adjustRightInd w:val="0"/>
        <w:spacing w:after="0" w:line="240" w:lineRule="auto"/>
        <w:rPr>
          <w:rFonts w:ascii="Arial" w:hAnsi="Arial" w:cs="Arial"/>
          <w:i/>
          <w:iCs/>
          <w:color w:val="000000"/>
        </w:rPr>
      </w:pPr>
      <w:r w:rsidRPr="008B61A3">
        <w:rPr>
          <w:rFonts w:ascii="Arial" w:hAnsi="Arial" w:cs="Arial"/>
          <w:i/>
          <w:iCs/>
        </w:rPr>
        <w:t xml:space="preserve">This Policy supports objectives detailed in the </w:t>
      </w:r>
      <w:hyperlink r:id="rId38" w:history="1">
        <w:r w:rsidRPr="008B61A3">
          <w:rPr>
            <w:rStyle w:val="Hyperlink"/>
            <w:rFonts w:ascii="Arial" w:hAnsi="Arial" w:cs="Arial"/>
            <w:i/>
            <w:iCs/>
            <w:color w:val="auto"/>
          </w:rPr>
          <w:t>OCC Strategy 2024-2028</w:t>
        </w:r>
      </w:hyperlink>
      <w:r w:rsidRPr="008A686E">
        <w:rPr>
          <w:rFonts w:ascii="Arial" w:hAnsi="Arial" w:cs="Arial"/>
          <w:i/>
          <w:iCs/>
          <w:color w:val="000000"/>
        </w:rPr>
        <w:t>:</w:t>
      </w:r>
    </w:p>
    <w:p w14:paraId="29A57C93" w14:textId="77777777" w:rsidR="008A686E" w:rsidRPr="008A686E" w:rsidRDefault="008A686E" w:rsidP="008A686E">
      <w:pPr>
        <w:autoSpaceDE w:val="0"/>
        <w:autoSpaceDN w:val="0"/>
        <w:adjustRightInd w:val="0"/>
        <w:spacing w:after="0" w:line="240" w:lineRule="auto"/>
        <w:rPr>
          <w:rFonts w:ascii="Arial" w:hAnsi="Arial" w:cs="Arial"/>
          <w:i/>
          <w:iCs/>
          <w:color w:val="000000"/>
        </w:rPr>
      </w:pPr>
    </w:p>
    <w:p w14:paraId="554FBCE1" w14:textId="77777777" w:rsidR="008A686E" w:rsidRPr="0067202D" w:rsidRDefault="008A686E" w:rsidP="008A686E">
      <w:pPr>
        <w:numPr>
          <w:ilvl w:val="0"/>
          <w:numId w:val="18"/>
        </w:numPr>
        <w:autoSpaceDE w:val="0"/>
        <w:autoSpaceDN w:val="0"/>
        <w:adjustRightInd w:val="0"/>
        <w:spacing w:after="0" w:line="240" w:lineRule="auto"/>
        <w:rPr>
          <w:rFonts w:ascii="Arial" w:hAnsi="Arial" w:cs="Arial"/>
          <w:color w:val="000000"/>
        </w:rPr>
      </w:pPr>
      <w:r w:rsidRPr="0067202D">
        <w:rPr>
          <w:rFonts w:ascii="Arial" w:hAnsi="Arial" w:cs="Arial"/>
          <w:color w:val="000000"/>
        </w:rPr>
        <w:t xml:space="preserve">Housing, Homelessness and Rough Sleeping Strategy 2023 to 2028 </w:t>
      </w:r>
    </w:p>
    <w:p w14:paraId="6F0DD6AE" w14:textId="77777777" w:rsidR="008A686E" w:rsidRPr="0067202D" w:rsidRDefault="008A686E" w:rsidP="008A686E">
      <w:pPr>
        <w:numPr>
          <w:ilvl w:val="0"/>
          <w:numId w:val="18"/>
        </w:numPr>
        <w:autoSpaceDE w:val="0"/>
        <w:autoSpaceDN w:val="0"/>
        <w:adjustRightInd w:val="0"/>
        <w:spacing w:after="0" w:line="240" w:lineRule="auto"/>
        <w:rPr>
          <w:rFonts w:ascii="Arial" w:hAnsi="Arial" w:cs="Arial"/>
          <w:color w:val="000000"/>
        </w:rPr>
      </w:pPr>
      <w:r w:rsidRPr="0067202D">
        <w:rPr>
          <w:rFonts w:ascii="Arial" w:hAnsi="Arial" w:cs="Arial"/>
          <w:color w:val="000000"/>
        </w:rPr>
        <w:t>Meet the Housing Needs of Vulnerable Groups</w:t>
      </w:r>
    </w:p>
    <w:p w14:paraId="00F1D457" w14:textId="77777777" w:rsidR="008A686E" w:rsidRPr="0067202D" w:rsidRDefault="008A686E" w:rsidP="008A686E">
      <w:pPr>
        <w:numPr>
          <w:ilvl w:val="0"/>
          <w:numId w:val="18"/>
        </w:numPr>
        <w:autoSpaceDE w:val="0"/>
        <w:autoSpaceDN w:val="0"/>
        <w:adjustRightInd w:val="0"/>
        <w:spacing w:after="0" w:line="240" w:lineRule="auto"/>
        <w:rPr>
          <w:rFonts w:ascii="Arial" w:hAnsi="Arial" w:cs="Arial"/>
          <w:color w:val="000000"/>
        </w:rPr>
      </w:pPr>
      <w:r w:rsidRPr="0067202D">
        <w:rPr>
          <w:rFonts w:ascii="Arial" w:hAnsi="Arial" w:cs="Arial"/>
          <w:color w:val="000000"/>
        </w:rPr>
        <w:t>Support Sustainable Communities</w:t>
      </w:r>
    </w:p>
    <w:p w14:paraId="586BBC49" w14:textId="77777777" w:rsidR="008A686E" w:rsidRPr="0067202D" w:rsidRDefault="008A686E" w:rsidP="008A686E">
      <w:pPr>
        <w:numPr>
          <w:ilvl w:val="0"/>
          <w:numId w:val="18"/>
        </w:numPr>
        <w:autoSpaceDE w:val="0"/>
        <w:autoSpaceDN w:val="0"/>
        <w:adjustRightInd w:val="0"/>
        <w:spacing w:after="0" w:line="240" w:lineRule="auto"/>
        <w:rPr>
          <w:rFonts w:ascii="Arial" w:hAnsi="Arial" w:cs="Arial"/>
          <w:color w:val="000000"/>
        </w:rPr>
      </w:pPr>
      <w:r w:rsidRPr="0067202D">
        <w:rPr>
          <w:rFonts w:ascii="Arial" w:hAnsi="Arial" w:cs="Arial"/>
          <w:color w:val="000000"/>
        </w:rPr>
        <w:t xml:space="preserve">Good Quality Homes </w:t>
      </w:r>
      <w:proofErr w:type="gramStart"/>
      <w:r w:rsidRPr="0067202D">
        <w:rPr>
          <w:rFonts w:ascii="Arial" w:hAnsi="Arial" w:cs="Arial"/>
          <w:color w:val="000000"/>
        </w:rPr>
        <w:t>For</w:t>
      </w:r>
      <w:proofErr w:type="gramEnd"/>
      <w:r w:rsidRPr="0067202D">
        <w:rPr>
          <w:rFonts w:ascii="Arial" w:hAnsi="Arial" w:cs="Arial"/>
          <w:color w:val="000000"/>
        </w:rPr>
        <w:t xml:space="preserve"> All</w:t>
      </w:r>
    </w:p>
    <w:p w14:paraId="38231C94" w14:textId="77777777" w:rsidR="008A686E" w:rsidRPr="0067202D" w:rsidRDefault="008A686E" w:rsidP="008A686E">
      <w:pPr>
        <w:numPr>
          <w:ilvl w:val="0"/>
          <w:numId w:val="18"/>
        </w:numPr>
        <w:autoSpaceDE w:val="0"/>
        <w:autoSpaceDN w:val="0"/>
        <w:adjustRightInd w:val="0"/>
        <w:spacing w:after="0" w:line="240" w:lineRule="auto"/>
        <w:rPr>
          <w:rFonts w:ascii="Arial" w:hAnsi="Arial" w:cs="Arial"/>
          <w:color w:val="000000"/>
        </w:rPr>
      </w:pPr>
      <w:r w:rsidRPr="0067202D">
        <w:rPr>
          <w:rFonts w:ascii="Arial" w:hAnsi="Arial" w:cs="Arial"/>
          <w:color w:val="000000"/>
        </w:rPr>
        <w:t>Thriving Communities</w:t>
      </w:r>
    </w:p>
    <w:p w14:paraId="360C39D3" w14:textId="77777777" w:rsidR="008A686E" w:rsidRPr="008A686E" w:rsidRDefault="008A686E" w:rsidP="008A686E">
      <w:pPr>
        <w:autoSpaceDE w:val="0"/>
        <w:autoSpaceDN w:val="0"/>
        <w:adjustRightInd w:val="0"/>
        <w:spacing w:after="0" w:line="240" w:lineRule="auto"/>
        <w:rPr>
          <w:rFonts w:ascii="Arial" w:hAnsi="Arial" w:cs="Arial"/>
          <w:b/>
          <w:bCs/>
          <w:color w:val="000000"/>
          <w:lang w:val="en-US"/>
        </w:rPr>
      </w:pPr>
    </w:p>
    <w:p w14:paraId="7C93C799" w14:textId="77777777" w:rsidR="008A686E" w:rsidRPr="008A686E" w:rsidRDefault="008A686E" w:rsidP="008A686E">
      <w:pPr>
        <w:autoSpaceDE w:val="0"/>
        <w:autoSpaceDN w:val="0"/>
        <w:adjustRightInd w:val="0"/>
        <w:spacing w:after="0" w:line="240" w:lineRule="auto"/>
        <w:rPr>
          <w:rFonts w:ascii="Arial" w:hAnsi="Arial" w:cs="Arial"/>
          <w:color w:val="000000"/>
        </w:rPr>
      </w:pPr>
    </w:p>
    <w:sectPr w:rsidR="008A686E" w:rsidRPr="008A68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162D1" w14:textId="77777777" w:rsidR="00BA6454" w:rsidRDefault="00BA6454" w:rsidP="0067202D">
      <w:pPr>
        <w:spacing w:after="0" w:line="240" w:lineRule="auto"/>
      </w:pPr>
      <w:r>
        <w:separator/>
      </w:r>
    </w:p>
  </w:endnote>
  <w:endnote w:type="continuationSeparator" w:id="0">
    <w:p w14:paraId="7E07457E" w14:textId="77777777" w:rsidR="00BA6454" w:rsidRDefault="00BA6454" w:rsidP="00672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679775"/>
      <w:docPartObj>
        <w:docPartGallery w:val="Page Numbers (Bottom of Page)"/>
        <w:docPartUnique/>
      </w:docPartObj>
    </w:sdtPr>
    <w:sdtEndPr/>
    <w:sdtContent>
      <w:p w14:paraId="039388B1" w14:textId="02632D07" w:rsidR="00A169E8" w:rsidRDefault="00A169E8">
        <w:pPr>
          <w:pStyle w:val="Footer"/>
          <w:jc w:val="right"/>
        </w:pPr>
        <w:r>
          <w:fldChar w:fldCharType="begin"/>
        </w:r>
        <w:r>
          <w:instrText>PAGE   \* MERGEFORMAT</w:instrText>
        </w:r>
        <w:r>
          <w:fldChar w:fldCharType="separate"/>
        </w:r>
        <w:r>
          <w:t>2</w:t>
        </w:r>
        <w:r>
          <w:fldChar w:fldCharType="end"/>
        </w:r>
      </w:p>
    </w:sdtContent>
  </w:sdt>
  <w:p w14:paraId="2D2DFD80" w14:textId="40973330" w:rsidR="0067202D" w:rsidRDefault="00672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44EAE" w14:textId="77777777" w:rsidR="00BA6454" w:rsidRDefault="00BA6454" w:rsidP="0067202D">
      <w:pPr>
        <w:spacing w:after="0" w:line="240" w:lineRule="auto"/>
      </w:pPr>
      <w:r>
        <w:separator/>
      </w:r>
    </w:p>
  </w:footnote>
  <w:footnote w:type="continuationSeparator" w:id="0">
    <w:p w14:paraId="4F987891" w14:textId="77777777" w:rsidR="00BA6454" w:rsidRDefault="00BA6454" w:rsidP="00672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513"/>
    <w:multiLevelType w:val="multilevel"/>
    <w:tmpl w:val="B294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967458"/>
    <w:multiLevelType w:val="multilevel"/>
    <w:tmpl w:val="7396A42A"/>
    <w:lvl w:ilvl="0">
      <w:start w:val="1"/>
      <w:numFmt w:val="bullet"/>
      <w:lvlText w:val=""/>
      <w:lvlJc w:val="left"/>
      <w:pPr>
        <w:ind w:left="360" w:hanging="360"/>
      </w:pPr>
      <w:rPr>
        <w:rFonts w:ascii="Symbol" w:hAnsi="Symbol" w:hint="default"/>
        <w:b w:val="0"/>
        <w:bCs w:val="0"/>
        <w:color w:val="2E74B5" w:themeColor="accent1" w:themeShade="BF"/>
        <w:sz w:val="28"/>
        <w:szCs w:val="28"/>
      </w:rPr>
    </w:lvl>
    <w:lvl w:ilvl="1">
      <w:start w:val="1"/>
      <w:numFmt w:val="bullet"/>
      <w:lvlText w:val=""/>
      <w:lvlJc w:val="left"/>
      <w:pPr>
        <w:ind w:left="1070" w:hanging="360"/>
      </w:pPr>
      <w:rPr>
        <w:rFonts w:ascii="Symbol" w:hAnsi="Symbol" w:hint="default"/>
      </w:rPr>
    </w:lvl>
    <w:lvl w:ilvl="2">
      <w:start w:val="1"/>
      <w:numFmt w:val="bullet"/>
      <w:lvlText w:val=""/>
      <w:lvlJc w:val="left"/>
      <w:pPr>
        <w:ind w:left="2204" w:hanging="360"/>
      </w:pPr>
      <w:rPr>
        <w:rFonts w:ascii="Symbol" w:hAnsi="Symbol" w:hint="default"/>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946995"/>
    <w:multiLevelType w:val="multilevel"/>
    <w:tmpl w:val="9168E4E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B2C57"/>
    <w:multiLevelType w:val="multilevel"/>
    <w:tmpl w:val="8FD0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641367"/>
    <w:multiLevelType w:val="hybridMultilevel"/>
    <w:tmpl w:val="06BA9044"/>
    <w:lvl w:ilvl="0" w:tplc="5A366344">
      <w:numFmt w:val="bullet"/>
      <w:lvlText w:val="-"/>
      <w:lvlJc w:val="left"/>
      <w:pPr>
        <w:ind w:left="720" w:hanging="360"/>
      </w:pPr>
      <w:rPr>
        <w:rFonts w:ascii="Arial" w:eastAsiaTheme="minorHAnsi" w:hAnsi="Arial" w:cs="Arial" w:hint="default"/>
      </w:rPr>
    </w:lvl>
    <w:lvl w:ilvl="1" w:tplc="83C6BC42" w:tentative="1">
      <w:start w:val="1"/>
      <w:numFmt w:val="bullet"/>
      <w:lvlText w:val="o"/>
      <w:lvlJc w:val="left"/>
      <w:pPr>
        <w:ind w:left="1440" w:hanging="360"/>
      </w:pPr>
      <w:rPr>
        <w:rFonts w:ascii="Courier New" w:hAnsi="Courier New" w:cs="Courier New" w:hint="default"/>
      </w:rPr>
    </w:lvl>
    <w:lvl w:ilvl="2" w:tplc="BD6671B6" w:tentative="1">
      <w:start w:val="1"/>
      <w:numFmt w:val="bullet"/>
      <w:lvlText w:val=""/>
      <w:lvlJc w:val="left"/>
      <w:pPr>
        <w:ind w:left="2160" w:hanging="360"/>
      </w:pPr>
      <w:rPr>
        <w:rFonts w:ascii="Wingdings" w:hAnsi="Wingdings" w:hint="default"/>
      </w:rPr>
    </w:lvl>
    <w:lvl w:ilvl="3" w:tplc="B9D00B90" w:tentative="1">
      <w:start w:val="1"/>
      <w:numFmt w:val="bullet"/>
      <w:lvlText w:val=""/>
      <w:lvlJc w:val="left"/>
      <w:pPr>
        <w:ind w:left="2880" w:hanging="360"/>
      </w:pPr>
      <w:rPr>
        <w:rFonts w:ascii="Symbol" w:hAnsi="Symbol" w:hint="default"/>
      </w:rPr>
    </w:lvl>
    <w:lvl w:ilvl="4" w:tplc="D63E9F00" w:tentative="1">
      <w:start w:val="1"/>
      <w:numFmt w:val="bullet"/>
      <w:lvlText w:val="o"/>
      <w:lvlJc w:val="left"/>
      <w:pPr>
        <w:ind w:left="3600" w:hanging="360"/>
      </w:pPr>
      <w:rPr>
        <w:rFonts w:ascii="Courier New" w:hAnsi="Courier New" w:cs="Courier New" w:hint="default"/>
      </w:rPr>
    </w:lvl>
    <w:lvl w:ilvl="5" w:tplc="44B41FA6" w:tentative="1">
      <w:start w:val="1"/>
      <w:numFmt w:val="bullet"/>
      <w:lvlText w:val=""/>
      <w:lvlJc w:val="left"/>
      <w:pPr>
        <w:ind w:left="4320" w:hanging="360"/>
      </w:pPr>
      <w:rPr>
        <w:rFonts w:ascii="Wingdings" w:hAnsi="Wingdings" w:hint="default"/>
      </w:rPr>
    </w:lvl>
    <w:lvl w:ilvl="6" w:tplc="AA2C03B2" w:tentative="1">
      <w:start w:val="1"/>
      <w:numFmt w:val="bullet"/>
      <w:lvlText w:val=""/>
      <w:lvlJc w:val="left"/>
      <w:pPr>
        <w:ind w:left="5040" w:hanging="360"/>
      </w:pPr>
      <w:rPr>
        <w:rFonts w:ascii="Symbol" w:hAnsi="Symbol" w:hint="default"/>
      </w:rPr>
    </w:lvl>
    <w:lvl w:ilvl="7" w:tplc="2D5C95C6" w:tentative="1">
      <w:start w:val="1"/>
      <w:numFmt w:val="bullet"/>
      <w:lvlText w:val="o"/>
      <w:lvlJc w:val="left"/>
      <w:pPr>
        <w:ind w:left="5760" w:hanging="360"/>
      </w:pPr>
      <w:rPr>
        <w:rFonts w:ascii="Courier New" w:hAnsi="Courier New" w:cs="Courier New" w:hint="default"/>
      </w:rPr>
    </w:lvl>
    <w:lvl w:ilvl="8" w:tplc="77043D98" w:tentative="1">
      <w:start w:val="1"/>
      <w:numFmt w:val="bullet"/>
      <w:lvlText w:val=""/>
      <w:lvlJc w:val="left"/>
      <w:pPr>
        <w:ind w:left="6480" w:hanging="360"/>
      </w:pPr>
      <w:rPr>
        <w:rFonts w:ascii="Wingdings" w:hAnsi="Wingdings" w:hint="default"/>
      </w:rPr>
    </w:lvl>
  </w:abstractNum>
  <w:abstractNum w:abstractNumId="5" w15:restartNumberingAfterBreak="0">
    <w:nsid w:val="14E2655B"/>
    <w:multiLevelType w:val="hybridMultilevel"/>
    <w:tmpl w:val="1BDC0C8C"/>
    <w:lvl w:ilvl="0" w:tplc="5C3A75D8">
      <w:start w:val="1"/>
      <w:numFmt w:val="bullet"/>
      <w:lvlText w:val=""/>
      <w:lvlJc w:val="left"/>
      <w:pPr>
        <w:ind w:left="720" w:hanging="360"/>
      </w:pPr>
      <w:rPr>
        <w:rFonts w:ascii="Symbol" w:hAnsi="Symbol" w:hint="default"/>
      </w:rPr>
    </w:lvl>
    <w:lvl w:ilvl="1" w:tplc="58B8F1A8" w:tentative="1">
      <w:start w:val="1"/>
      <w:numFmt w:val="bullet"/>
      <w:lvlText w:val="o"/>
      <w:lvlJc w:val="left"/>
      <w:pPr>
        <w:ind w:left="1440" w:hanging="360"/>
      </w:pPr>
      <w:rPr>
        <w:rFonts w:ascii="Courier New" w:hAnsi="Courier New" w:cs="Courier New" w:hint="default"/>
      </w:rPr>
    </w:lvl>
    <w:lvl w:ilvl="2" w:tplc="737CF7F6" w:tentative="1">
      <w:start w:val="1"/>
      <w:numFmt w:val="bullet"/>
      <w:lvlText w:val=""/>
      <w:lvlJc w:val="left"/>
      <w:pPr>
        <w:ind w:left="2160" w:hanging="360"/>
      </w:pPr>
      <w:rPr>
        <w:rFonts w:ascii="Wingdings" w:hAnsi="Wingdings" w:hint="default"/>
      </w:rPr>
    </w:lvl>
    <w:lvl w:ilvl="3" w:tplc="1E1ECCDE" w:tentative="1">
      <w:start w:val="1"/>
      <w:numFmt w:val="bullet"/>
      <w:lvlText w:val=""/>
      <w:lvlJc w:val="left"/>
      <w:pPr>
        <w:ind w:left="2880" w:hanging="360"/>
      </w:pPr>
      <w:rPr>
        <w:rFonts w:ascii="Symbol" w:hAnsi="Symbol" w:hint="default"/>
      </w:rPr>
    </w:lvl>
    <w:lvl w:ilvl="4" w:tplc="1110E27A" w:tentative="1">
      <w:start w:val="1"/>
      <w:numFmt w:val="bullet"/>
      <w:lvlText w:val="o"/>
      <w:lvlJc w:val="left"/>
      <w:pPr>
        <w:ind w:left="3600" w:hanging="360"/>
      </w:pPr>
      <w:rPr>
        <w:rFonts w:ascii="Courier New" w:hAnsi="Courier New" w:cs="Courier New" w:hint="default"/>
      </w:rPr>
    </w:lvl>
    <w:lvl w:ilvl="5" w:tplc="E39A449C" w:tentative="1">
      <w:start w:val="1"/>
      <w:numFmt w:val="bullet"/>
      <w:lvlText w:val=""/>
      <w:lvlJc w:val="left"/>
      <w:pPr>
        <w:ind w:left="4320" w:hanging="360"/>
      </w:pPr>
      <w:rPr>
        <w:rFonts w:ascii="Wingdings" w:hAnsi="Wingdings" w:hint="default"/>
      </w:rPr>
    </w:lvl>
    <w:lvl w:ilvl="6" w:tplc="5FE64D90" w:tentative="1">
      <w:start w:val="1"/>
      <w:numFmt w:val="bullet"/>
      <w:lvlText w:val=""/>
      <w:lvlJc w:val="left"/>
      <w:pPr>
        <w:ind w:left="5040" w:hanging="360"/>
      </w:pPr>
      <w:rPr>
        <w:rFonts w:ascii="Symbol" w:hAnsi="Symbol" w:hint="default"/>
      </w:rPr>
    </w:lvl>
    <w:lvl w:ilvl="7" w:tplc="DFE4AA16" w:tentative="1">
      <w:start w:val="1"/>
      <w:numFmt w:val="bullet"/>
      <w:lvlText w:val="o"/>
      <w:lvlJc w:val="left"/>
      <w:pPr>
        <w:ind w:left="5760" w:hanging="360"/>
      </w:pPr>
      <w:rPr>
        <w:rFonts w:ascii="Courier New" w:hAnsi="Courier New" w:cs="Courier New" w:hint="default"/>
      </w:rPr>
    </w:lvl>
    <w:lvl w:ilvl="8" w:tplc="933CFC4A" w:tentative="1">
      <w:start w:val="1"/>
      <w:numFmt w:val="bullet"/>
      <w:lvlText w:val=""/>
      <w:lvlJc w:val="left"/>
      <w:pPr>
        <w:ind w:left="6480" w:hanging="360"/>
      </w:pPr>
      <w:rPr>
        <w:rFonts w:ascii="Wingdings" w:hAnsi="Wingdings" w:hint="default"/>
      </w:rPr>
    </w:lvl>
  </w:abstractNum>
  <w:abstractNum w:abstractNumId="6" w15:restartNumberingAfterBreak="0">
    <w:nsid w:val="17F37E70"/>
    <w:multiLevelType w:val="multilevel"/>
    <w:tmpl w:val="7396A42A"/>
    <w:lvl w:ilvl="0">
      <w:start w:val="1"/>
      <w:numFmt w:val="bullet"/>
      <w:lvlText w:val=""/>
      <w:lvlJc w:val="left"/>
      <w:pPr>
        <w:ind w:left="360" w:hanging="360"/>
      </w:pPr>
      <w:rPr>
        <w:rFonts w:ascii="Symbol" w:hAnsi="Symbol" w:hint="default"/>
        <w:b w:val="0"/>
        <w:bCs w:val="0"/>
        <w:color w:val="2E74B5" w:themeColor="accent1" w:themeShade="BF"/>
        <w:sz w:val="28"/>
        <w:szCs w:val="28"/>
      </w:rPr>
    </w:lvl>
    <w:lvl w:ilvl="1">
      <w:start w:val="1"/>
      <w:numFmt w:val="bullet"/>
      <w:lvlText w:val=""/>
      <w:lvlJc w:val="left"/>
      <w:pPr>
        <w:ind w:left="1070" w:hanging="360"/>
      </w:pPr>
      <w:rPr>
        <w:rFonts w:ascii="Symbol" w:hAnsi="Symbol" w:hint="default"/>
      </w:rPr>
    </w:lvl>
    <w:lvl w:ilvl="2">
      <w:start w:val="1"/>
      <w:numFmt w:val="bullet"/>
      <w:lvlText w:val=""/>
      <w:lvlJc w:val="left"/>
      <w:pPr>
        <w:ind w:left="2204" w:hanging="360"/>
      </w:pPr>
      <w:rPr>
        <w:rFonts w:ascii="Symbol" w:hAnsi="Symbol" w:hint="default"/>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215172"/>
    <w:multiLevelType w:val="hybridMultilevel"/>
    <w:tmpl w:val="418E37C6"/>
    <w:lvl w:ilvl="0" w:tplc="C46AA8E4">
      <w:start w:val="1"/>
      <w:numFmt w:val="decimal"/>
      <w:lvlText w:val="%1."/>
      <w:lvlJc w:val="left"/>
      <w:pPr>
        <w:ind w:left="720" w:hanging="360"/>
      </w:pPr>
      <w:rPr>
        <w:rFonts w:hint="default"/>
        <w:sz w:val="16"/>
      </w:rPr>
    </w:lvl>
    <w:lvl w:ilvl="1" w:tplc="B88A11CC" w:tentative="1">
      <w:start w:val="1"/>
      <w:numFmt w:val="lowerLetter"/>
      <w:lvlText w:val="%2."/>
      <w:lvlJc w:val="left"/>
      <w:pPr>
        <w:ind w:left="1440" w:hanging="360"/>
      </w:pPr>
    </w:lvl>
    <w:lvl w:ilvl="2" w:tplc="02502432" w:tentative="1">
      <w:start w:val="1"/>
      <w:numFmt w:val="lowerRoman"/>
      <w:lvlText w:val="%3."/>
      <w:lvlJc w:val="right"/>
      <w:pPr>
        <w:ind w:left="2160" w:hanging="180"/>
      </w:pPr>
    </w:lvl>
    <w:lvl w:ilvl="3" w:tplc="156C16EC" w:tentative="1">
      <w:start w:val="1"/>
      <w:numFmt w:val="decimal"/>
      <w:lvlText w:val="%4."/>
      <w:lvlJc w:val="left"/>
      <w:pPr>
        <w:ind w:left="2880" w:hanging="360"/>
      </w:pPr>
    </w:lvl>
    <w:lvl w:ilvl="4" w:tplc="A378C7DC" w:tentative="1">
      <w:start w:val="1"/>
      <w:numFmt w:val="lowerLetter"/>
      <w:lvlText w:val="%5."/>
      <w:lvlJc w:val="left"/>
      <w:pPr>
        <w:ind w:left="3600" w:hanging="360"/>
      </w:pPr>
    </w:lvl>
    <w:lvl w:ilvl="5" w:tplc="F2DA1E9A" w:tentative="1">
      <w:start w:val="1"/>
      <w:numFmt w:val="lowerRoman"/>
      <w:lvlText w:val="%6."/>
      <w:lvlJc w:val="right"/>
      <w:pPr>
        <w:ind w:left="4320" w:hanging="180"/>
      </w:pPr>
    </w:lvl>
    <w:lvl w:ilvl="6" w:tplc="78608CE0" w:tentative="1">
      <w:start w:val="1"/>
      <w:numFmt w:val="decimal"/>
      <w:lvlText w:val="%7."/>
      <w:lvlJc w:val="left"/>
      <w:pPr>
        <w:ind w:left="5040" w:hanging="360"/>
      </w:pPr>
    </w:lvl>
    <w:lvl w:ilvl="7" w:tplc="05BE8B34" w:tentative="1">
      <w:start w:val="1"/>
      <w:numFmt w:val="lowerLetter"/>
      <w:lvlText w:val="%8."/>
      <w:lvlJc w:val="left"/>
      <w:pPr>
        <w:ind w:left="5760" w:hanging="360"/>
      </w:pPr>
    </w:lvl>
    <w:lvl w:ilvl="8" w:tplc="A9C22752" w:tentative="1">
      <w:start w:val="1"/>
      <w:numFmt w:val="lowerRoman"/>
      <w:lvlText w:val="%9."/>
      <w:lvlJc w:val="right"/>
      <w:pPr>
        <w:ind w:left="6480" w:hanging="180"/>
      </w:pPr>
    </w:lvl>
  </w:abstractNum>
  <w:abstractNum w:abstractNumId="8" w15:restartNumberingAfterBreak="0">
    <w:nsid w:val="1B8B66E9"/>
    <w:multiLevelType w:val="hybridMultilevel"/>
    <w:tmpl w:val="7A6AA6DE"/>
    <w:lvl w:ilvl="0" w:tplc="06F431BC">
      <w:start w:val="1"/>
      <w:numFmt w:val="bullet"/>
      <w:lvlText w:val=""/>
      <w:lvlJc w:val="left"/>
      <w:pPr>
        <w:ind w:left="720" w:hanging="360"/>
      </w:pPr>
      <w:rPr>
        <w:rFonts w:ascii="Symbol" w:hAnsi="Symbol" w:hint="default"/>
      </w:rPr>
    </w:lvl>
    <w:lvl w:ilvl="1" w:tplc="7D22F26C" w:tentative="1">
      <w:start w:val="1"/>
      <w:numFmt w:val="bullet"/>
      <w:lvlText w:val="o"/>
      <w:lvlJc w:val="left"/>
      <w:pPr>
        <w:ind w:left="1440" w:hanging="360"/>
      </w:pPr>
      <w:rPr>
        <w:rFonts w:ascii="Courier New" w:hAnsi="Courier New" w:cs="Courier New" w:hint="default"/>
      </w:rPr>
    </w:lvl>
    <w:lvl w:ilvl="2" w:tplc="9CA63A28" w:tentative="1">
      <w:start w:val="1"/>
      <w:numFmt w:val="bullet"/>
      <w:lvlText w:val=""/>
      <w:lvlJc w:val="left"/>
      <w:pPr>
        <w:ind w:left="2160" w:hanging="360"/>
      </w:pPr>
      <w:rPr>
        <w:rFonts w:ascii="Wingdings" w:hAnsi="Wingdings" w:hint="default"/>
      </w:rPr>
    </w:lvl>
    <w:lvl w:ilvl="3" w:tplc="74460030" w:tentative="1">
      <w:start w:val="1"/>
      <w:numFmt w:val="bullet"/>
      <w:lvlText w:val=""/>
      <w:lvlJc w:val="left"/>
      <w:pPr>
        <w:ind w:left="2880" w:hanging="360"/>
      </w:pPr>
      <w:rPr>
        <w:rFonts w:ascii="Symbol" w:hAnsi="Symbol" w:hint="default"/>
      </w:rPr>
    </w:lvl>
    <w:lvl w:ilvl="4" w:tplc="6C08FFB0" w:tentative="1">
      <w:start w:val="1"/>
      <w:numFmt w:val="bullet"/>
      <w:lvlText w:val="o"/>
      <w:lvlJc w:val="left"/>
      <w:pPr>
        <w:ind w:left="3600" w:hanging="360"/>
      </w:pPr>
      <w:rPr>
        <w:rFonts w:ascii="Courier New" w:hAnsi="Courier New" w:cs="Courier New" w:hint="default"/>
      </w:rPr>
    </w:lvl>
    <w:lvl w:ilvl="5" w:tplc="AC28F96A" w:tentative="1">
      <w:start w:val="1"/>
      <w:numFmt w:val="bullet"/>
      <w:lvlText w:val=""/>
      <w:lvlJc w:val="left"/>
      <w:pPr>
        <w:ind w:left="4320" w:hanging="360"/>
      </w:pPr>
      <w:rPr>
        <w:rFonts w:ascii="Wingdings" w:hAnsi="Wingdings" w:hint="default"/>
      </w:rPr>
    </w:lvl>
    <w:lvl w:ilvl="6" w:tplc="186E9970" w:tentative="1">
      <w:start w:val="1"/>
      <w:numFmt w:val="bullet"/>
      <w:lvlText w:val=""/>
      <w:lvlJc w:val="left"/>
      <w:pPr>
        <w:ind w:left="5040" w:hanging="360"/>
      </w:pPr>
      <w:rPr>
        <w:rFonts w:ascii="Symbol" w:hAnsi="Symbol" w:hint="default"/>
      </w:rPr>
    </w:lvl>
    <w:lvl w:ilvl="7" w:tplc="03F0767C" w:tentative="1">
      <w:start w:val="1"/>
      <w:numFmt w:val="bullet"/>
      <w:lvlText w:val="o"/>
      <w:lvlJc w:val="left"/>
      <w:pPr>
        <w:ind w:left="5760" w:hanging="360"/>
      </w:pPr>
      <w:rPr>
        <w:rFonts w:ascii="Courier New" w:hAnsi="Courier New" w:cs="Courier New" w:hint="default"/>
      </w:rPr>
    </w:lvl>
    <w:lvl w:ilvl="8" w:tplc="1812BB50" w:tentative="1">
      <w:start w:val="1"/>
      <w:numFmt w:val="bullet"/>
      <w:lvlText w:val=""/>
      <w:lvlJc w:val="left"/>
      <w:pPr>
        <w:ind w:left="6480" w:hanging="360"/>
      </w:pPr>
      <w:rPr>
        <w:rFonts w:ascii="Wingdings" w:hAnsi="Wingdings" w:hint="default"/>
      </w:rPr>
    </w:lvl>
  </w:abstractNum>
  <w:abstractNum w:abstractNumId="9" w15:restartNumberingAfterBreak="0">
    <w:nsid w:val="1EC47823"/>
    <w:multiLevelType w:val="multilevel"/>
    <w:tmpl w:val="EFBCA61E"/>
    <w:lvl w:ilvl="0">
      <w:start w:val="1"/>
      <w:numFmt w:val="decimal"/>
      <w:lvlText w:val="%1."/>
      <w:lvlJc w:val="left"/>
      <w:pPr>
        <w:ind w:left="360" w:hanging="360"/>
      </w:pPr>
      <w:rPr>
        <w:rFonts w:ascii="Arial" w:hAnsi="Arial" w:cs="Arial" w:hint="default"/>
        <w:b w:val="0"/>
        <w:bCs w:val="0"/>
        <w:color w:val="2E74B5" w:themeColor="accent1" w:themeShade="BF"/>
        <w:sz w:val="28"/>
        <w:szCs w:val="28"/>
      </w:rPr>
    </w:lvl>
    <w:lvl w:ilvl="1">
      <w:start w:val="1"/>
      <w:numFmt w:val="decimal"/>
      <w:lvlText w:val="%1.%2."/>
      <w:lvlJc w:val="left"/>
      <w:pPr>
        <w:ind w:left="1142" w:hanging="432"/>
      </w:pPr>
      <w:rPr>
        <w:b w:val="0"/>
        <w:bCs w:val="0"/>
      </w:rPr>
    </w:lvl>
    <w:lvl w:ilvl="2">
      <w:start w:val="1"/>
      <w:numFmt w:val="bullet"/>
      <w:lvlText w:val=""/>
      <w:lvlJc w:val="left"/>
      <w:pPr>
        <w:ind w:left="2204" w:hanging="360"/>
      </w:pPr>
      <w:rPr>
        <w:rFonts w:ascii="Symbol" w:hAnsi="Symbol" w:hint="default"/>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DD46E8"/>
    <w:multiLevelType w:val="hybridMultilevel"/>
    <w:tmpl w:val="F3186F44"/>
    <w:lvl w:ilvl="0" w:tplc="FCE6BFA2">
      <w:start w:val="1"/>
      <w:numFmt w:val="bullet"/>
      <w:lvlText w:val=""/>
      <w:lvlJc w:val="left"/>
      <w:pPr>
        <w:ind w:left="720" w:hanging="360"/>
      </w:pPr>
      <w:rPr>
        <w:rFonts w:ascii="Symbol" w:hAnsi="Symbol" w:hint="default"/>
      </w:rPr>
    </w:lvl>
    <w:lvl w:ilvl="1" w:tplc="1DF6B932" w:tentative="1">
      <w:start w:val="1"/>
      <w:numFmt w:val="bullet"/>
      <w:lvlText w:val="o"/>
      <w:lvlJc w:val="left"/>
      <w:pPr>
        <w:ind w:left="1440" w:hanging="360"/>
      </w:pPr>
      <w:rPr>
        <w:rFonts w:ascii="Courier New" w:hAnsi="Courier New" w:cs="Courier New" w:hint="default"/>
      </w:rPr>
    </w:lvl>
    <w:lvl w:ilvl="2" w:tplc="5BB485BC" w:tentative="1">
      <w:start w:val="1"/>
      <w:numFmt w:val="bullet"/>
      <w:lvlText w:val=""/>
      <w:lvlJc w:val="left"/>
      <w:pPr>
        <w:ind w:left="2160" w:hanging="360"/>
      </w:pPr>
      <w:rPr>
        <w:rFonts w:ascii="Wingdings" w:hAnsi="Wingdings" w:hint="default"/>
      </w:rPr>
    </w:lvl>
    <w:lvl w:ilvl="3" w:tplc="0A26AB46" w:tentative="1">
      <w:start w:val="1"/>
      <w:numFmt w:val="bullet"/>
      <w:lvlText w:val=""/>
      <w:lvlJc w:val="left"/>
      <w:pPr>
        <w:ind w:left="2880" w:hanging="360"/>
      </w:pPr>
      <w:rPr>
        <w:rFonts w:ascii="Symbol" w:hAnsi="Symbol" w:hint="default"/>
      </w:rPr>
    </w:lvl>
    <w:lvl w:ilvl="4" w:tplc="51E412BA" w:tentative="1">
      <w:start w:val="1"/>
      <w:numFmt w:val="bullet"/>
      <w:lvlText w:val="o"/>
      <w:lvlJc w:val="left"/>
      <w:pPr>
        <w:ind w:left="3600" w:hanging="360"/>
      </w:pPr>
      <w:rPr>
        <w:rFonts w:ascii="Courier New" w:hAnsi="Courier New" w:cs="Courier New" w:hint="default"/>
      </w:rPr>
    </w:lvl>
    <w:lvl w:ilvl="5" w:tplc="E3E8EB34" w:tentative="1">
      <w:start w:val="1"/>
      <w:numFmt w:val="bullet"/>
      <w:lvlText w:val=""/>
      <w:lvlJc w:val="left"/>
      <w:pPr>
        <w:ind w:left="4320" w:hanging="360"/>
      </w:pPr>
      <w:rPr>
        <w:rFonts w:ascii="Wingdings" w:hAnsi="Wingdings" w:hint="default"/>
      </w:rPr>
    </w:lvl>
    <w:lvl w:ilvl="6" w:tplc="E87C841A" w:tentative="1">
      <w:start w:val="1"/>
      <w:numFmt w:val="bullet"/>
      <w:lvlText w:val=""/>
      <w:lvlJc w:val="left"/>
      <w:pPr>
        <w:ind w:left="5040" w:hanging="360"/>
      </w:pPr>
      <w:rPr>
        <w:rFonts w:ascii="Symbol" w:hAnsi="Symbol" w:hint="default"/>
      </w:rPr>
    </w:lvl>
    <w:lvl w:ilvl="7" w:tplc="45DC87FA" w:tentative="1">
      <w:start w:val="1"/>
      <w:numFmt w:val="bullet"/>
      <w:lvlText w:val="o"/>
      <w:lvlJc w:val="left"/>
      <w:pPr>
        <w:ind w:left="5760" w:hanging="360"/>
      </w:pPr>
      <w:rPr>
        <w:rFonts w:ascii="Courier New" w:hAnsi="Courier New" w:cs="Courier New" w:hint="default"/>
      </w:rPr>
    </w:lvl>
    <w:lvl w:ilvl="8" w:tplc="1FA8F772" w:tentative="1">
      <w:start w:val="1"/>
      <w:numFmt w:val="bullet"/>
      <w:lvlText w:val=""/>
      <w:lvlJc w:val="left"/>
      <w:pPr>
        <w:ind w:left="6480" w:hanging="360"/>
      </w:pPr>
      <w:rPr>
        <w:rFonts w:ascii="Wingdings" w:hAnsi="Wingdings" w:hint="default"/>
      </w:rPr>
    </w:lvl>
  </w:abstractNum>
  <w:abstractNum w:abstractNumId="11" w15:restartNumberingAfterBreak="0">
    <w:nsid w:val="2A16362E"/>
    <w:multiLevelType w:val="hybridMultilevel"/>
    <w:tmpl w:val="901CE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2234F0"/>
    <w:multiLevelType w:val="hybridMultilevel"/>
    <w:tmpl w:val="3756468A"/>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431937"/>
    <w:multiLevelType w:val="hybridMultilevel"/>
    <w:tmpl w:val="0DE8CEF6"/>
    <w:lvl w:ilvl="0" w:tplc="BF500D7A">
      <w:start w:val="1"/>
      <w:numFmt w:val="bullet"/>
      <w:lvlText w:val=""/>
      <w:lvlJc w:val="left"/>
      <w:pPr>
        <w:ind w:left="720" w:hanging="360"/>
      </w:pPr>
      <w:rPr>
        <w:rFonts w:ascii="Symbol" w:hAnsi="Symbol" w:hint="default"/>
      </w:rPr>
    </w:lvl>
    <w:lvl w:ilvl="1" w:tplc="61521E4E" w:tentative="1">
      <w:start w:val="1"/>
      <w:numFmt w:val="bullet"/>
      <w:lvlText w:val="o"/>
      <w:lvlJc w:val="left"/>
      <w:pPr>
        <w:ind w:left="1440" w:hanging="360"/>
      </w:pPr>
      <w:rPr>
        <w:rFonts w:ascii="Courier New" w:hAnsi="Courier New" w:cs="Courier New" w:hint="default"/>
      </w:rPr>
    </w:lvl>
    <w:lvl w:ilvl="2" w:tplc="F55E9A76" w:tentative="1">
      <w:start w:val="1"/>
      <w:numFmt w:val="bullet"/>
      <w:lvlText w:val=""/>
      <w:lvlJc w:val="left"/>
      <w:pPr>
        <w:ind w:left="2160" w:hanging="360"/>
      </w:pPr>
      <w:rPr>
        <w:rFonts w:ascii="Wingdings" w:hAnsi="Wingdings" w:hint="default"/>
      </w:rPr>
    </w:lvl>
    <w:lvl w:ilvl="3" w:tplc="11624F1A" w:tentative="1">
      <w:start w:val="1"/>
      <w:numFmt w:val="bullet"/>
      <w:lvlText w:val=""/>
      <w:lvlJc w:val="left"/>
      <w:pPr>
        <w:ind w:left="2880" w:hanging="360"/>
      </w:pPr>
      <w:rPr>
        <w:rFonts w:ascii="Symbol" w:hAnsi="Symbol" w:hint="default"/>
      </w:rPr>
    </w:lvl>
    <w:lvl w:ilvl="4" w:tplc="1A4667DA" w:tentative="1">
      <w:start w:val="1"/>
      <w:numFmt w:val="bullet"/>
      <w:lvlText w:val="o"/>
      <w:lvlJc w:val="left"/>
      <w:pPr>
        <w:ind w:left="3600" w:hanging="360"/>
      </w:pPr>
      <w:rPr>
        <w:rFonts w:ascii="Courier New" w:hAnsi="Courier New" w:cs="Courier New" w:hint="default"/>
      </w:rPr>
    </w:lvl>
    <w:lvl w:ilvl="5" w:tplc="898ADA04" w:tentative="1">
      <w:start w:val="1"/>
      <w:numFmt w:val="bullet"/>
      <w:lvlText w:val=""/>
      <w:lvlJc w:val="left"/>
      <w:pPr>
        <w:ind w:left="4320" w:hanging="360"/>
      </w:pPr>
      <w:rPr>
        <w:rFonts w:ascii="Wingdings" w:hAnsi="Wingdings" w:hint="default"/>
      </w:rPr>
    </w:lvl>
    <w:lvl w:ilvl="6" w:tplc="49861CD0" w:tentative="1">
      <w:start w:val="1"/>
      <w:numFmt w:val="bullet"/>
      <w:lvlText w:val=""/>
      <w:lvlJc w:val="left"/>
      <w:pPr>
        <w:ind w:left="5040" w:hanging="360"/>
      </w:pPr>
      <w:rPr>
        <w:rFonts w:ascii="Symbol" w:hAnsi="Symbol" w:hint="default"/>
      </w:rPr>
    </w:lvl>
    <w:lvl w:ilvl="7" w:tplc="A1B673CE" w:tentative="1">
      <w:start w:val="1"/>
      <w:numFmt w:val="bullet"/>
      <w:lvlText w:val="o"/>
      <w:lvlJc w:val="left"/>
      <w:pPr>
        <w:ind w:left="5760" w:hanging="360"/>
      </w:pPr>
      <w:rPr>
        <w:rFonts w:ascii="Courier New" w:hAnsi="Courier New" w:cs="Courier New" w:hint="default"/>
      </w:rPr>
    </w:lvl>
    <w:lvl w:ilvl="8" w:tplc="41ACF812" w:tentative="1">
      <w:start w:val="1"/>
      <w:numFmt w:val="bullet"/>
      <w:lvlText w:val=""/>
      <w:lvlJc w:val="left"/>
      <w:pPr>
        <w:ind w:left="6480" w:hanging="360"/>
      </w:pPr>
      <w:rPr>
        <w:rFonts w:ascii="Wingdings" w:hAnsi="Wingdings" w:hint="default"/>
      </w:rPr>
    </w:lvl>
  </w:abstractNum>
  <w:abstractNum w:abstractNumId="14" w15:restartNumberingAfterBreak="0">
    <w:nsid w:val="3504084C"/>
    <w:multiLevelType w:val="multilevel"/>
    <w:tmpl w:val="FB7E983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F4610D"/>
    <w:multiLevelType w:val="multilevel"/>
    <w:tmpl w:val="055E67D4"/>
    <w:lvl w:ilvl="0">
      <w:start w:val="3"/>
      <w:numFmt w:val="decimal"/>
      <w:lvlText w:val="%1."/>
      <w:lvlJc w:val="left"/>
      <w:pPr>
        <w:ind w:left="360" w:hanging="360"/>
      </w:pPr>
      <w:rPr>
        <w:rFonts w:ascii="Arial" w:hAnsi="Arial" w:cs="Arial" w:hint="default"/>
        <w:b w:val="0"/>
        <w:bCs w:val="0"/>
        <w:color w:val="2E74B5" w:themeColor="accent1" w:themeShade="BF"/>
        <w:sz w:val="28"/>
        <w:szCs w:val="28"/>
      </w:rPr>
    </w:lvl>
    <w:lvl w:ilvl="1">
      <w:start w:val="2"/>
      <w:numFmt w:val="decimal"/>
      <w:lvlText w:val="%1.%2."/>
      <w:lvlJc w:val="left"/>
      <w:pPr>
        <w:ind w:left="1000" w:hanging="432"/>
      </w:pPr>
      <w:rPr>
        <w:b w:val="0"/>
        <w:bCs w:val="0"/>
      </w:rPr>
    </w:lvl>
    <w:lvl w:ilvl="2">
      <w:start w:val="1"/>
      <w:numFmt w:val="decimal"/>
      <w:lvlText w:val="%1.%2.%3."/>
      <w:lvlJc w:val="left"/>
      <w:pPr>
        <w:ind w:left="2348" w:hanging="504"/>
      </w:pPr>
      <w:rPr>
        <w:b w:val="0"/>
        <w:bCs w:val="0"/>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B8366D"/>
    <w:multiLevelType w:val="multilevel"/>
    <w:tmpl w:val="7396A42A"/>
    <w:lvl w:ilvl="0">
      <w:start w:val="1"/>
      <w:numFmt w:val="bullet"/>
      <w:lvlText w:val=""/>
      <w:lvlJc w:val="left"/>
      <w:pPr>
        <w:ind w:left="360" w:hanging="360"/>
      </w:pPr>
      <w:rPr>
        <w:rFonts w:ascii="Symbol" w:hAnsi="Symbol" w:hint="default"/>
        <w:b w:val="0"/>
        <w:bCs w:val="0"/>
        <w:color w:val="2E74B5" w:themeColor="accent1" w:themeShade="BF"/>
        <w:sz w:val="28"/>
        <w:szCs w:val="28"/>
      </w:rPr>
    </w:lvl>
    <w:lvl w:ilvl="1">
      <w:start w:val="1"/>
      <w:numFmt w:val="bullet"/>
      <w:lvlText w:val=""/>
      <w:lvlJc w:val="left"/>
      <w:pPr>
        <w:ind w:left="1070" w:hanging="360"/>
      </w:pPr>
      <w:rPr>
        <w:rFonts w:ascii="Symbol" w:hAnsi="Symbol" w:hint="default"/>
      </w:rPr>
    </w:lvl>
    <w:lvl w:ilvl="2">
      <w:start w:val="1"/>
      <w:numFmt w:val="bullet"/>
      <w:lvlText w:val=""/>
      <w:lvlJc w:val="left"/>
      <w:pPr>
        <w:ind w:left="2204" w:hanging="360"/>
      </w:pPr>
      <w:rPr>
        <w:rFonts w:ascii="Symbol" w:hAnsi="Symbol" w:hint="default"/>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9C60366"/>
    <w:multiLevelType w:val="hybridMultilevel"/>
    <w:tmpl w:val="110EA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672EC5"/>
    <w:multiLevelType w:val="multilevel"/>
    <w:tmpl w:val="D94E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FB4E92"/>
    <w:multiLevelType w:val="multilevel"/>
    <w:tmpl w:val="EA64C02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6C5961"/>
    <w:multiLevelType w:val="hybridMultilevel"/>
    <w:tmpl w:val="6CD25470"/>
    <w:lvl w:ilvl="0" w:tplc="1130CB94">
      <w:start w:val="1"/>
      <w:numFmt w:val="bullet"/>
      <w:lvlText w:val=""/>
      <w:lvlJc w:val="left"/>
      <w:pPr>
        <w:ind w:left="720" w:hanging="360"/>
      </w:pPr>
      <w:rPr>
        <w:rFonts w:ascii="Symbol" w:hAnsi="Symbol" w:hint="default"/>
      </w:rPr>
    </w:lvl>
    <w:lvl w:ilvl="1" w:tplc="897273BA" w:tentative="1">
      <w:start w:val="1"/>
      <w:numFmt w:val="bullet"/>
      <w:lvlText w:val="o"/>
      <w:lvlJc w:val="left"/>
      <w:pPr>
        <w:ind w:left="1440" w:hanging="360"/>
      </w:pPr>
      <w:rPr>
        <w:rFonts w:ascii="Courier New" w:hAnsi="Courier New" w:cs="Courier New" w:hint="default"/>
      </w:rPr>
    </w:lvl>
    <w:lvl w:ilvl="2" w:tplc="1B025EF2" w:tentative="1">
      <w:start w:val="1"/>
      <w:numFmt w:val="bullet"/>
      <w:lvlText w:val=""/>
      <w:lvlJc w:val="left"/>
      <w:pPr>
        <w:ind w:left="2160" w:hanging="360"/>
      </w:pPr>
      <w:rPr>
        <w:rFonts w:ascii="Wingdings" w:hAnsi="Wingdings" w:hint="default"/>
      </w:rPr>
    </w:lvl>
    <w:lvl w:ilvl="3" w:tplc="F47AB38A" w:tentative="1">
      <w:start w:val="1"/>
      <w:numFmt w:val="bullet"/>
      <w:lvlText w:val=""/>
      <w:lvlJc w:val="left"/>
      <w:pPr>
        <w:ind w:left="2880" w:hanging="360"/>
      </w:pPr>
      <w:rPr>
        <w:rFonts w:ascii="Symbol" w:hAnsi="Symbol" w:hint="default"/>
      </w:rPr>
    </w:lvl>
    <w:lvl w:ilvl="4" w:tplc="2D70888A" w:tentative="1">
      <w:start w:val="1"/>
      <w:numFmt w:val="bullet"/>
      <w:lvlText w:val="o"/>
      <w:lvlJc w:val="left"/>
      <w:pPr>
        <w:ind w:left="3600" w:hanging="360"/>
      </w:pPr>
      <w:rPr>
        <w:rFonts w:ascii="Courier New" w:hAnsi="Courier New" w:cs="Courier New" w:hint="default"/>
      </w:rPr>
    </w:lvl>
    <w:lvl w:ilvl="5" w:tplc="BA12F204" w:tentative="1">
      <w:start w:val="1"/>
      <w:numFmt w:val="bullet"/>
      <w:lvlText w:val=""/>
      <w:lvlJc w:val="left"/>
      <w:pPr>
        <w:ind w:left="4320" w:hanging="360"/>
      </w:pPr>
      <w:rPr>
        <w:rFonts w:ascii="Wingdings" w:hAnsi="Wingdings" w:hint="default"/>
      </w:rPr>
    </w:lvl>
    <w:lvl w:ilvl="6" w:tplc="4C06DD72" w:tentative="1">
      <w:start w:val="1"/>
      <w:numFmt w:val="bullet"/>
      <w:lvlText w:val=""/>
      <w:lvlJc w:val="left"/>
      <w:pPr>
        <w:ind w:left="5040" w:hanging="360"/>
      </w:pPr>
      <w:rPr>
        <w:rFonts w:ascii="Symbol" w:hAnsi="Symbol" w:hint="default"/>
      </w:rPr>
    </w:lvl>
    <w:lvl w:ilvl="7" w:tplc="F988951C" w:tentative="1">
      <w:start w:val="1"/>
      <w:numFmt w:val="bullet"/>
      <w:lvlText w:val="o"/>
      <w:lvlJc w:val="left"/>
      <w:pPr>
        <w:ind w:left="5760" w:hanging="360"/>
      </w:pPr>
      <w:rPr>
        <w:rFonts w:ascii="Courier New" w:hAnsi="Courier New" w:cs="Courier New" w:hint="default"/>
      </w:rPr>
    </w:lvl>
    <w:lvl w:ilvl="8" w:tplc="D984353E" w:tentative="1">
      <w:start w:val="1"/>
      <w:numFmt w:val="bullet"/>
      <w:lvlText w:val=""/>
      <w:lvlJc w:val="left"/>
      <w:pPr>
        <w:ind w:left="6480" w:hanging="360"/>
      </w:pPr>
      <w:rPr>
        <w:rFonts w:ascii="Wingdings" w:hAnsi="Wingdings" w:hint="default"/>
      </w:rPr>
    </w:lvl>
  </w:abstractNum>
  <w:abstractNum w:abstractNumId="21" w15:restartNumberingAfterBreak="0">
    <w:nsid w:val="64FE3C8B"/>
    <w:multiLevelType w:val="hybridMultilevel"/>
    <w:tmpl w:val="73FAD4B0"/>
    <w:lvl w:ilvl="0" w:tplc="08090001">
      <w:start w:val="1"/>
      <w:numFmt w:val="bullet"/>
      <w:lvlText w:val=""/>
      <w:lvlJc w:val="left"/>
      <w:pPr>
        <w:ind w:left="3763" w:hanging="360"/>
      </w:pPr>
      <w:rPr>
        <w:rFonts w:ascii="Symbol" w:hAnsi="Symbol" w:hint="default"/>
      </w:rPr>
    </w:lvl>
    <w:lvl w:ilvl="1" w:tplc="08090003">
      <w:start w:val="1"/>
      <w:numFmt w:val="bullet"/>
      <w:lvlText w:val="o"/>
      <w:lvlJc w:val="left"/>
      <w:pPr>
        <w:ind w:left="2062" w:hanging="360"/>
      </w:pPr>
      <w:rPr>
        <w:rFonts w:ascii="Courier New" w:hAnsi="Courier New" w:cs="Courier New" w:hint="default"/>
      </w:r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22" w15:restartNumberingAfterBreak="0">
    <w:nsid w:val="6E0215BD"/>
    <w:multiLevelType w:val="hybridMultilevel"/>
    <w:tmpl w:val="F50A35C0"/>
    <w:lvl w:ilvl="0" w:tplc="7AEC1E38">
      <w:start w:val="1"/>
      <w:numFmt w:val="bullet"/>
      <w:lvlText w:val=""/>
      <w:lvlJc w:val="left"/>
      <w:pPr>
        <w:ind w:left="720" w:hanging="360"/>
      </w:pPr>
      <w:rPr>
        <w:rFonts w:ascii="Symbol" w:hAnsi="Symbol" w:hint="default"/>
        <w:color w:val="auto"/>
      </w:rPr>
    </w:lvl>
    <w:lvl w:ilvl="1" w:tplc="57A4BFE2" w:tentative="1">
      <w:start w:val="1"/>
      <w:numFmt w:val="bullet"/>
      <w:lvlText w:val="o"/>
      <w:lvlJc w:val="left"/>
      <w:pPr>
        <w:ind w:left="1440" w:hanging="360"/>
      </w:pPr>
      <w:rPr>
        <w:rFonts w:ascii="Courier New" w:hAnsi="Courier New" w:cs="Courier New" w:hint="default"/>
      </w:rPr>
    </w:lvl>
    <w:lvl w:ilvl="2" w:tplc="D61459B8" w:tentative="1">
      <w:start w:val="1"/>
      <w:numFmt w:val="bullet"/>
      <w:lvlText w:val=""/>
      <w:lvlJc w:val="left"/>
      <w:pPr>
        <w:ind w:left="2160" w:hanging="360"/>
      </w:pPr>
      <w:rPr>
        <w:rFonts w:ascii="Wingdings" w:hAnsi="Wingdings" w:hint="default"/>
      </w:rPr>
    </w:lvl>
    <w:lvl w:ilvl="3" w:tplc="7046CCB6" w:tentative="1">
      <w:start w:val="1"/>
      <w:numFmt w:val="bullet"/>
      <w:lvlText w:val=""/>
      <w:lvlJc w:val="left"/>
      <w:pPr>
        <w:ind w:left="2880" w:hanging="360"/>
      </w:pPr>
      <w:rPr>
        <w:rFonts w:ascii="Symbol" w:hAnsi="Symbol" w:hint="default"/>
      </w:rPr>
    </w:lvl>
    <w:lvl w:ilvl="4" w:tplc="1B42F992" w:tentative="1">
      <w:start w:val="1"/>
      <w:numFmt w:val="bullet"/>
      <w:lvlText w:val="o"/>
      <w:lvlJc w:val="left"/>
      <w:pPr>
        <w:ind w:left="3600" w:hanging="360"/>
      </w:pPr>
      <w:rPr>
        <w:rFonts w:ascii="Courier New" w:hAnsi="Courier New" w:cs="Courier New" w:hint="default"/>
      </w:rPr>
    </w:lvl>
    <w:lvl w:ilvl="5" w:tplc="1BC80B9A" w:tentative="1">
      <w:start w:val="1"/>
      <w:numFmt w:val="bullet"/>
      <w:lvlText w:val=""/>
      <w:lvlJc w:val="left"/>
      <w:pPr>
        <w:ind w:left="4320" w:hanging="360"/>
      </w:pPr>
      <w:rPr>
        <w:rFonts w:ascii="Wingdings" w:hAnsi="Wingdings" w:hint="default"/>
      </w:rPr>
    </w:lvl>
    <w:lvl w:ilvl="6" w:tplc="7B0C000C" w:tentative="1">
      <w:start w:val="1"/>
      <w:numFmt w:val="bullet"/>
      <w:lvlText w:val=""/>
      <w:lvlJc w:val="left"/>
      <w:pPr>
        <w:ind w:left="5040" w:hanging="360"/>
      </w:pPr>
      <w:rPr>
        <w:rFonts w:ascii="Symbol" w:hAnsi="Symbol" w:hint="default"/>
      </w:rPr>
    </w:lvl>
    <w:lvl w:ilvl="7" w:tplc="0A220F66" w:tentative="1">
      <w:start w:val="1"/>
      <w:numFmt w:val="bullet"/>
      <w:lvlText w:val="o"/>
      <w:lvlJc w:val="left"/>
      <w:pPr>
        <w:ind w:left="5760" w:hanging="360"/>
      </w:pPr>
      <w:rPr>
        <w:rFonts w:ascii="Courier New" w:hAnsi="Courier New" w:cs="Courier New" w:hint="default"/>
      </w:rPr>
    </w:lvl>
    <w:lvl w:ilvl="8" w:tplc="0E1A744A" w:tentative="1">
      <w:start w:val="1"/>
      <w:numFmt w:val="bullet"/>
      <w:lvlText w:val=""/>
      <w:lvlJc w:val="left"/>
      <w:pPr>
        <w:ind w:left="6480" w:hanging="360"/>
      </w:pPr>
      <w:rPr>
        <w:rFonts w:ascii="Wingdings" w:hAnsi="Wingdings" w:hint="default"/>
      </w:rPr>
    </w:lvl>
  </w:abstractNum>
  <w:abstractNum w:abstractNumId="23" w15:restartNumberingAfterBreak="0">
    <w:nsid w:val="744D72A1"/>
    <w:multiLevelType w:val="hybridMultilevel"/>
    <w:tmpl w:val="BD5632DC"/>
    <w:lvl w:ilvl="0" w:tplc="81AC455C">
      <w:start w:val="1"/>
      <w:numFmt w:val="bullet"/>
      <w:lvlText w:val=""/>
      <w:lvlJc w:val="left"/>
      <w:pPr>
        <w:ind w:left="720" w:hanging="360"/>
      </w:pPr>
      <w:rPr>
        <w:rFonts w:ascii="Symbol" w:hAnsi="Symbol" w:hint="default"/>
      </w:rPr>
    </w:lvl>
    <w:lvl w:ilvl="1" w:tplc="2FC05FC8" w:tentative="1">
      <w:start w:val="1"/>
      <w:numFmt w:val="bullet"/>
      <w:lvlText w:val="o"/>
      <w:lvlJc w:val="left"/>
      <w:pPr>
        <w:ind w:left="1440" w:hanging="360"/>
      </w:pPr>
      <w:rPr>
        <w:rFonts w:ascii="Courier New" w:hAnsi="Courier New" w:cs="Courier New" w:hint="default"/>
      </w:rPr>
    </w:lvl>
    <w:lvl w:ilvl="2" w:tplc="F40882E0" w:tentative="1">
      <w:start w:val="1"/>
      <w:numFmt w:val="bullet"/>
      <w:lvlText w:val=""/>
      <w:lvlJc w:val="left"/>
      <w:pPr>
        <w:ind w:left="2160" w:hanging="360"/>
      </w:pPr>
      <w:rPr>
        <w:rFonts w:ascii="Wingdings" w:hAnsi="Wingdings" w:hint="default"/>
      </w:rPr>
    </w:lvl>
    <w:lvl w:ilvl="3" w:tplc="4BBE1C3E" w:tentative="1">
      <w:start w:val="1"/>
      <w:numFmt w:val="bullet"/>
      <w:lvlText w:val=""/>
      <w:lvlJc w:val="left"/>
      <w:pPr>
        <w:ind w:left="2880" w:hanging="360"/>
      </w:pPr>
      <w:rPr>
        <w:rFonts w:ascii="Symbol" w:hAnsi="Symbol" w:hint="default"/>
      </w:rPr>
    </w:lvl>
    <w:lvl w:ilvl="4" w:tplc="D40C5710" w:tentative="1">
      <w:start w:val="1"/>
      <w:numFmt w:val="bullet"/>
      <w:lvlText w:val="o"/>
      <w:lvlJc w:val="left"/>
      <w:pPr>
        <w:ind w:left="3600" w:hanging="360"/>
      </w:pPr>
      <w:rPr>
        <w:rFonts w:ascii="Courier New" w:hAnsi="Courier New" w:cs="Courier New" w:hint="default"/>
      </w:rPr>
    </w:lvl>
    <w:lvl w:ilvl="5" w:tplc="57B29CF6" w:tentative="1">
      <w:start w:val="1"/>
      <w:numFmt w:val="bullet"/>
      <w:lvlText w:val=""/>
      <w:lvlJc w:val="left"/>
      <w:pPr>
        <w:ind w:left="4320" w:hanging="360"/>
      </w:pPr>
      <w:rPr>
        <w:rFonts w:ascii="Wingdings" w:hAnsi="Wingdings" w:hint="default"/>
      </w:rPr>
    </w:lvl>
    <w:lvl w:ilvl="6" w:tplc="29B2FD60" w:tentative="1">
      <w:start w:val="1"/>
      <w:numFmt w:val="bullet"/>
      <w:lvlText w:val=""/>
      <w:lvlJc w:val="left"/>
      <w:pPr>
        <w:ind w:left="5040" w:hanging="360"/>
      </w:pPr>
      <w:rPr>
        <w:rFonts w:ascii="Symbol" w:hAnsi="Symbol" w:hint="default"/>
      </w:rPr>
    </w:lvl>
    <w:lvl w:ilvl="7" w:tplc="F8C40FF0" w:tentative="1">
      <w:start w:val="1"/>
      <w:numFmt w:val="bullet"/>
      <w:lvlText w:val="o"/>
      <w:lvlJc w:val="left"/>
      <w:pPr>
        <w:ind w:left="5760" w:hanging="360"/>
      </w:pPr>
      <w:rPr>
        <w:rFonts w:ascii="Courier New" w:hAnsi="Courier New" w:cs="Courier New" w:hint="default"/>
      </w:rPr>
    </w:lvl>
    <w:lvl w:ilvl="8" w:tplc="E438C636" w:tentative="1">
      <w:start w:val="1"/>
      <w:numFmt w:val="bullet"/>
      <w:lvlText w:val=""/>
      <w:lvlJc w:val="left"/>
      <w:pPr>
        <w:ind w:left="6480" w:hanging="360"/>
      </w:pPr>
      <w:rPr>
        <w:rFonts w:ascii="Wingdings" w:hAnsi="Wingdings" w:hint="default"/>
      </w:rPr>
    </w:lvl>
  </w:abstractNum>
  <w:abstractNum w:abstractNumId="24" w15:restartNumberingAfterBreak="0">
    <w:nsid w:val="74720F0A"/>
    <w:multiLevelType w:val="hybridMultilevel"/>
    <w:tmpl w:val="5B38CF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752609EB"/>
    <w:multiLevelType w:val="multilevel"/>
    <w:tmpl w:val="45D0A6A8"/>
    <w:lvl w:ilvl="0">
      <w:start w:val="1"/>
      <w:numFmt w:val="decimal"/>
      <w:lvlText w:val="%1."/>
      <w:lvlJc w:val="left"/>
      <w:pPr>
        <w:ind w:left="360" w:hanging="360"/>
      </w:pPr>
      <w:rPr>
        <w:rFonts w:ascii="Arial" w:hAnsi="Arial" w:cs="Arial" w:hint="default"/>
        <w:b w:val="0"/>
        <w:bCs w:val="0"/>
        <w:color w:val="2E74B5" w:themeColor="accent1" w:themeShade="BF"/>
        <w:sz w:val="28"/>
        <w:szCs w:val="28"/>
      </w:rPr>
    </w:lvl>
    <w:lvl w:ilvl="1">
      <w:start w:val="1"/>
      <w:numFmt w:val="decimal"/>
      <w:lvlText w:val="%1.%2."/>
      <w:lvlJc w:val="left"/>
      <w:pPr>
        <w:ind w:left="1992" w:hanging="432"/>
      </w:pPr>
      <w:rPr>
        <w:b w:val="0"/>
        <w:bCs w:val="0"/>
      </w:rPr>
    </w:lvl>
    <w:lvl w:ilvl="2">
      <w:start w:val="1"/>
      <w:numFmt w:val="decimal"/>
      <w:lvlText w:val="%1.%2.%3."/>
      <w:lvlJc w:val="left"/>
      <w:pPr>
        <w:ind w:left="2348" w:hanging="504"/>
      </w:pPr>
      <w:rPr>
        <w:b w:val="0"/>
        <w:bCs w:val="0"/>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D20071"/>
    <w:multiLevelType w:val="hybridMultilevel"/>
    <w:tmpl w:val="B1D6D67A"/>
    <w:lvl w:ilvl="0" w:tplc="1D6046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F13485"/>
    <w:multiLevelType w:val="hybridMultilevel"/>
    <w:tmpl w:val="840EB628"/>
    <w:lvl w:ilvl="0" w:tplc="8CCCF2B8">
      <w:start w:val="1"/>
      <w:numFmt w:val="bullet"/>
      <w:lvlText w:val=""/>
      <w:lvlJc w:val="left"/>
      <w:pPr>
        <w:ind w:left="720" w:hanging="360"/>
      </w:pPr>
      <w:rPr>
        <w:rFonts w:ascii="Symbol" w:hAnsi="Symbol" w:hint="default"/>
      </w:rPr>
    </w:lvl>
    <w:lvl w:ilvl="1" w:tplc="2E68998E" w:tentative="1">
      <w:start w:val="1"/>
      <w:numFmt w:val="bullet"/>
      <w:lvlText w:val="o"/>
      <w:lvlJc w:val="left"/>
      <w:pPr>
        <w:ind w:left="1440" w:hanging="360"/>
      </w:pPr>
      <w:rPr>
        <w:rFonts w:ascii="Courier New" w:hAnsi="Courier New" w:cs="Courier New" w:hint="default"/>
      </w:rPr>
    </w:lvl>
    <w:lvl w:ilvl="2" w:tplc="50345AE2" w:tentative="1">
      <w:start w:val="1"/>
      <w:numFmt w:val="bullet"/>
      <w:lvlText w:val=""/>
      <w:lvlJc w:val="left"/>
      <w:pPr>
        <w:ind w:left="2160" w:hanging="360"/>
      </w:pPr>
      <w:rPr>
        <w:rFonts w:ascii="Wingdings" w:hAnsi="Wingdings" w:hint="default"/>
      </w:rPr>
    </w:lvl>
    <w:lvl w:ilvl="3" w:tplc="F3581738" w:tentative="1">
      <w:start w:val="1"/>
      <w:numFmt w:val="bullet"/>
      <w:lvlText w:val=""/>
      <w:lvlJc w:val="left"/>
      <w:pPr>
        <w:ind w:left="2880" w:hanging="360"/>
      </w:pPr>
      <w:rPr>
        <w:rFonts w:ascii="Symbol" w:hAnsi="Symbol" w:hint="default"/>
      </w:rPr>
    </w:lvl>
    <w:lvl w:ilvl="4" w:tplc="0C628E52" w:tentative="1">
      <w:start w:val="1"/>
      <w:numFmt w:val="bullet"/>
      <w:lvlText w:val="o"/>
      <w:lvlJc w:val="left"/>
      <w:pPr>
        <w:ind w:left="3600" w:hanging="360"/>
      </w:pPr>
      <w:rPr>
        <w:rFonts w:ascii="Courier New" w:hAnsi="Courier New" w:cs="Courier New" w:hint="default"/>
      </w:rPr>
    </w:lvl>
    <w:lvl w:ilvl="5" w:tplc="5868E2FC" w:tentative="1">
      <w:start w:val="1"/>
      <w:numFmt w:val="bullet"/>
      <w:lvlText w:val=""/>
      <w:lvlJc w:val="left"/>
      <w:pPr>
        <w:ind w:left="4320" w:hanging="360"/>
      </w:pPr>
      <w:rPr>
        <w:rFonts w:ascii="Wingdings" w:hAnsi="Wingdings" w:hint="default"/>
      </w:rPr>
    </w:lvl>
    <w:lvl w:ilvl="6" w:tplc="635C1D72" w:tentative="1">
      <w:start w:val="1"/>
      <w:numFmt w:val="bullet"/>
      <w:lvlText w:val=""/>
      <w:lvlJc w:val="left"/>
      <w:pPr>
        <w:ind w:left="5040" w:hanging="360"/>
      </w:pPr>
      <w:rPr>
        <w:rFonts w:ascii="Symbol" w:hAnsi="Symbol" w:hint="default"/>
      </w:rPr>
    </w:lvl>
    <w:lvl w:ilvl="7" w:tplc="F3C202C0" w:tentative="1">
      <w:start w:val="1"/>
      <w:numFmt w:val="bullet"/>
      <w:lvlText w:val="o"/>
      <w:lvlJc w:val="left"/>
      <w:pPr>
        <w:ind w:left="5760" w:hanging="360"/>
      </w:pPr>
      <w:rPr>
        <w:rFonts w:ascii="Courier New" w:hAnsi="Courier New" w:cs="Courier New" w:hint="default"/>
      </w:rPr>
    </w:lvl>
    <w:lvl w:ilvl="8" w:tplc="FA4021E2" w:tentative="1">
      <w:start w:val="1"/>
      <w:numFmt w:val="bullet"/>
      <w:lvlText w:val=""/>
      <w:lvlJc w:val="left"/>
      <w:pPr>
        <w:ind w:left="6480" w:hanging="360"/>
      </w:pPr>
      <w:rPr>
        <w:rFonts w:ascii="Wingdings" w:hAnsi="Wingdings" w:hint="default"/>
      </w:rPr>
    </w:lvl>
  </w:abstractNum>
  <w:num w:numId="1" w16cid:durableId="1861435564">
    <w:abstractNumId w:val="7"/>
  </w:num>
  <w:num w:numId="2" w16cid:durableId="1690568491">
    <w:abstractNumId w:val="20"/>
  </w:num>
  <w:num w:numId="3" w16cid:durableId="919172582">
    <w:abstractNumId w:val="13"/>
  </w:num>
  <w:num w:numId="4" w16cid:durableId="1218517286">
    <w:abstractNumId w:val="5"/>
  </w:num>
  <w:num w:numId="5" w16cid:durableId="1248491347">
    <w:abstractNumId w:val="8"/>
  </w:num>
  <w:num w:numId="6" w16cid:durableId="564950723">
    <w:abstractNumId w:val="10"/>
  </w:num>
  <w:num w:numId="7" w16cid:durableId="506990738">
    <w:abstractNumId w:val="23"/>
  </w:num>
  <w:num w:numId="8" w16cid:durableId="1753426726">
    <w:abstractNumId w:val="22"/>
  </w:num>
  <w:num w:numId="9" w16cid:durableId="1278172742">
    <w:abstractNumId w:val="27"/>
  </w:num>
  <w:num w:numId="10" w16cid:durableId="591593891">
    <w:abstractNumId w:val="4"/>
  </w:num>
  <w:num w:numId="11" w16cid:durableId="16517878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071304">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124323">
    <w:abstractNumId w:val="1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9047917">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36309">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317449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8384664">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4739038">
    <w:abstractNumId w:val="24"/>
  </w:num>
  <w:num w:numId="19" w16cid:durableId="1432236289">
    <w:abstractNumId w:val="0"/>
  </w:num>
  <w:num w:numId="20" w16cid:durableId="156003527">
    <w:abstractNumId w:val="18"/>
  </w:num>
  <w:num w:numId="21" w16cid:durableId="814566330">
    <w:abstractNumId w:val="21"/>
  </w:num>
  <w:num w:numId="22" w16cid:durableId="1324355869">
    <w:abstractNumId w:val="17"/>
  </w:num>
  <w:num w:numId="23" w16cid:durableId="797067515">
    <w:abstractNumId w:val="26"/>
  </w:num>
  <w:num w:numId="24" w16cid:durableId="1962809113">
    <w:abstractNumId w:val="3"/>
  </w:num>
  <w:num w:numId="25" w16cid:durableId="1187987150">
    <w:abstractNumId w:val="11"/>
  </w:num>
  <w:num w:numId="26" w16cid:durableId="338507910">
    <w:abstractNumId w:val="12"/>
  </w:num>
  <w:num w:numId="27" w16cid:durableId="893588277">
    <w:abstractNumId w:val="19"/>
  </w:num>
  <w:num w:numId="28" w16cid:durableId="60952583">
    <w:abstractNumId w:val="14"/>
  </w:num>
  <w:num w:numId="29" w16cid:durableId="401949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391"/>
    <w:rsid w:val="0001356A"/>
    <w:rsid w:val="000F5805"/>
    <w:rsid w:val="0010630F"/>
    <w:rsid w:val="00130391"/>
    <w:rsid w:val="00130B89"/>
    <w:rsid w:val="00173A1F"/>
    <w:rsid w:val="001A6E88"/>
    <w:rsid w:val="001C3815"/>
    <w:rsid w:val="001E1ABF"/>
    <w:rsid w:val="002020DD"/>
    <w:rsid w:val="0020474C"/>
    <w:rsid w:val="002109A4"/>
    <w:rsid w:val="0023598A"/>
    <w:rsid w:val="0023663A"/>
    <w:rsid w:val="00257E9C"/>
    <w:rsid w:val="002F5A7E"/>
    <w:rsid w:val="00300AD5"/>
    <w:rsid w:val="00315FC8"/>
    <w:rsid w:val="003300B4"/>
    <w:rsid w:val="003A3DF9"/>
    <w:rsid w:val="00406278"/>
    <w:rsid w:val="0041399A"/>
    <w:rsid w:val="00424E01"/>
    <w:rsid w:val="00425395"/>
    <w:rsid w:val="0042798E"/>
    <w:rsid w:val="0043581C"/>
    <w:rsid w:val="004644D8"/>
    <w:rsid w:val="00470E96"/>
    <w:rsid w:val="00471DF2"/>
    <w:rsid w:val="00474D0F"/>
    <w:rsid w:val="004B7ED0"/>
    <w:rsid w:val="004C685A"/>
    <w:rsid w:val="004D5E68"/>
    <w:rsid w:val="0056537B"/>
    <w:rsid w:val="005A6AF7"/>
    <w:rsid w:val="00633103"/>
    <w:rsid w:val="0067202D"/>
    <w:rsid w:val="006A0D1E"/>
    <w:rsid w:val="006F3CB6"/>
    <w:rsid w:val="00703BE4"/>
    <w:rsid w:val="00732F5D"/>
    <w:rsid w:val="007341A6"/>
    <w:rsid w:val="007B6AB6"/>
    <w:rsid w:val="007C4326"/>
    <w:rsid w:val="008519F3"/>
    <w:rsid w:val="00857E15"/>
    <w:rsid w:val="008A686E"/>
    <w:rsid w:val="008B61A3"/>
    <w:rsid w:val="008C2ABF"/>
    <w:rsid w:val="008C698B"/>
    <w:rsid w:val="008F3B59"/>
    <w:rsid w:val="009802F7"/>
    <w:rsid w:val="00980A9B"/>
    <w:rsid w:val="00995556"/>
    <w:rsid w:val="00A169E8"/>
    <w:rsid w:val="00A36CB9"/>
    <w:rsid w:val="00A4787A"/>
    <w:rsid w:val="00A51375"/>
    <w:rsid w:val="00A53D36"/>
    <w:rsid w:val="00AF19CE"/>
    <w:rsid w:val="00B03C1C"/>
    <w:rsid w:val="00B21801"/>
    <w:rsid w:val="00B325FB"/>
    <w:rsid w:val="00B97E28"/>
    <w:rsid w:val="00BA5099"/>
    <w:rsid w:val="00BA6454"/>
    <w:rsid w:val="00BF23E9"/>
    <w:rsid w:val="00C07F85"/>
    <w:rsid w:val="00C830C8"/>
    <w:rsid w:val="00C92E1C"/>
    <w:rsid w:val="00CE7C3F"/>
    <w:rsid w:val="00CF793F"/>
    <w:rsid w:val="00D06C2D"/>
    <w:rsid w:val="00D44A26"/>
    <w:rsid w:val="00D81F65"/>
    <w:rsid w:val="00DA542A"/>
    <w:rsid w:val="00DA6364"/>
    <w:rsid w:val="00DC44F3"/>
    <w:rsid w:val="00E11CEA"/>
    <w:rsid w:val="00E264DF"/>
    <w:rsid w:val="00EB53FD"/>
    <w:rsid w:val="00ED01B3"/>
    <w:rsid w:val="00F06250"/>
    <w:rsid w:val="00F21D41"/>
    <w:rsid w:val="00F265AB"/>
    <w:rsid w:val="00F65DA6"/>
    <w:rsid w:val="00FA4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02C6B"/>
  <w15:chartTrackingRefBased/>
  <w15:docId w15:val="{AB8130BA-178F-459E-A8FC-CE6456F5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A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A68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0AD5"/>
    <w:pPr>
      <w:spacing w:after="0" w:line="240" w:lineRule="auto"/>
    </w:pPr>
  </w:style>
  <w:style w:type="character" w:customStyle="1" w:styleId="Heading1Char">
    <w:name w:val="Heading 1 Char"/>
    <w:basedOn w:val="DefaultParagraphFont"/>
    <w:link w:val="Heading1"/>
    <w:uiPriority w:val="9"/>
    <w:rsid w:val="00300AD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00AD5"/>
    <w:pPr>
      <w:ind w:left="720"/>
      <w:contextualSpacing/>
    </w:pPr>
  </w:style>
  <w:style w:type="character" w:customStyle="1" w:styleId="Heading3Char">
    <w:name w:val="Heading 3 Char"/>
    <w:basedOn w:val="DefaultParagraphFont"/>
    <w:link w:val="Heading3"/>
    <w:uiPriority w:val="9"/>
    <w:semiHidden/>
    <w:rsid w:val="008A686E"/>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8A686E"/>
    <w:rPr>
      <w:color w:val="0563C1" w:themeColor="hyperlink"/>
      <w:u w:val="single"/>
    </w:rPr>
  </w:style>
  <w:style w:type="character" w:styleId="UnresolvedMention">
    <w:name w:val="Unresolved Mention"/>
    <w:basedOn w:val="DefaultParagraphFont"/>
    <w:uiPriority w:val="99"/>
    <w:semiHidden/>
    <w:unhideWhenUsed/>
    <w:rsid w:val="008A686E"/>
    <w:rPr>
      <w:color w:val="605E5C"/>
      <w:shd w:val="clear" w:color="auto" w:fill="E1DFDD"/>
    </w:rPr>
  </w:style>
  <w:style w:type="character" w:styleId="Strong">
    <w:name w:val="Strong"/>
    <w:basedOn w:val="DefaultParagraphFont"/>
    <w:uiPriority w:val="22"/>
    <w:qFormat/>
    <w:rsid w:val="00995556"/>
    <w:rPr>
      <w:b/>
      <w:bCs/>
    </w:rPr>
  </w:style>
  <w:style w:type="paragraph" w:styleId="Header">
    <w:name w:val="header"/>
    <w:basedOn w:val="Normal"/>
    <w:link w:val="HeaderChar"/>
    <w:uiPriority w:val="99"/>
    <w:unhideWhenUsed/>
    <w:rsid w:val="006720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02D"/>
  </w:style>
  <w:style w:type="paragraph" w:styleId="Footer">
    <w:name w:val="footer"/>
    <w:basedOn w:val="Normal"/>
    <w:link w:val="FooterChar"/>
    <w:uiPriority w:val="99"/>
    <w:unhideWhenUsed/>
    <w:rsid w:val="006720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02D"/>
  </w:style>
  <w:style w:type="paragraph" w:styleId="Revision">
    <w:name w:val="Revision"/>
    <w:hidden/>
    <w:uiPriority w:val="99"/>
    <w:semiHidden/>
    <w:rsid w:val="00A36C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3023">
      <w:bodyDiv w:val="1"/>
      <w:marLeft w:val="0"/>
      <w:marRight w:val="0"/>
      <w:marTop w:val="0"/>
      <w:marBottom w:val="0"/>
      <w:divBdr>
        <w:top w:val="none" w:sz="0" w:space="0" w:color="auto"/>
        <w:left w:val="none" w:sz="0" w:space="0" w:color="auto"/>
        <w:bottom w:val="none" w:sz="0" w:space="0" w:color="auto"/>
        <w:right w:val="none" w:sz="0" w:space="0" w:color="auto"/>
      </w:divBdr>
    </w:div>
    <w:div w:id="44064441">
      <w:bodyDiv w:val="1"/>
      <w:marLeft w:val="0"/>
      <w:marRight w:val="0"/>
      <w:marTop w:val="0"/>
      <w:marBottom w:val="0"/>
      <w:divBdr>
        <w:top w:val="none" w:sz="0" w:space="0" w:color="auto"/>
        <w:left w:val="none" w:sz="0" w:space="0" w:color="auto"/>
        <w:bottom w:val="none" w:sz="0" w:space="0" w:color="auto"/>
        <w:right w:val="none" w:sz="0" w:space="0" w:color="auto"/>
      </w:divBdr>
    </w:div>
    <w:div w:id="80176473">
      <w:bodyDiv w:val="1"/>
      <w:marLeft w:val="0"/>
      <w:marRight w:val="0"/>
      <w:marTop w:val="0"/>
      <w:marBottom w:val="0"/>
      <w:divBdr>
        <w:top w:val="none" w:sz="0" w:space="0" w:color="auto"/>
        <w:left w:val="none" w:sz="0" w:space="0" w:color="auto"/>
        <w:bottom w:val="none" w:sz="0" w:space="0" w:color="auto"/>
        <w:right w:val="none" w:sz="0" w:space="0" w:color="auto"/>
      </w:divBdr>
    </w:div>
    <w:div w:id="81686714">
      <w:bodyDiv w:val="1"/>
      <w:marLeft w:val="0"/>
      <w:marRight w:val="0"/>
      <w:marTop w:val="0"/>
      <w:marBottom w:val="0"/>
      <w:divBdr>
        <w:top w:val="none" w:sz="0" w:space="0" w:color="auto"/>
        <w:left w:val="none" w:sz="0" w:space="0" w:color="auto"/>
        <w:bottom w:val="none" w:sz="0" w:space="0" w:color="auto"/>
        <w:right w:val="none" w:sz="0" w:space="0" w:color="auto"/>
      </w:divBdr>
    </w:div>
    <w:div w:id="120540258">
      <w:bodyDiv w:val="1"/>
      <w:marLeft w:val="0"/>
      <w:marRight w:val="0"/>
      <w:marTop w:val="0"/>
      <w:marBottom w:val="0"/>
      <w:divBdr>
        <w:top w:val="none" w:sz="0" w:space="0" w:color="auto"/>
        <w:left w:val="none" w:sz="0" w:space="0" w:color="auto"/>
        <w:bottom w:val="none" w:sz="0" w:space="0" w:color="auto"/>
        <w:right w:val="none" w:sz="0" w:space="0" w:color="auto"/>
      </w:divBdr>
    </w:div>
    <w:div w:id="170027959">
      <w:bodyDiv w:val="1"/>
      <w:marLeft w:val="0"/>
      <w:marRight w:val="0"/>
      <w:marTop w:val="0"/>
      <w:marBottom w:val="0"/>
      <w:divBdr>
        <w:top w:val="none" w:sz="0" w:space="0" w:color="auto"/>
        <w:left w:val="none" w:sz="0" w:space="0" w:color="auto"/>
        <w:bottom w:val="none" w:sz="0" w:space="0" w:color="auto"/>
        <w:right w:val="none" w:sz="0" w:space="0" w:color="auto"/>
      </w:divBdr>
    </w:div>
    <w:div w:id="351108193">
      <w:bodyDiv w:val="1"/>
      <w:marLeft w:val="0"/>
      <w:marRight w:val="0"/>
      <w:marTop w:val="0"/>
      <w:marBottom w:val="0"/>
      <w:divBdr>
        <w:top w:val="none" w:sz="0" w:space="0" w:color="auto"/>
        <w:left w:val="none" w:sz="0" w:space="0" w:color="auto"/>
        <w:bottom w:val="none" w:sz="0" w:space="0" w:color="auto"/>
        <w:right w:val="none" w:sz="0" w:space="0" w:color="auto"/>
      </w:divBdr>
    </w:div>
    <w:div w:id="354697830">
      <w:bodyDiv w:val="1"/>
      <w:marLeft w:val="0"/>
      <w:marRight w:val="0"/>
      <w:marTop w:val="0"/>
      <w:marBottom w:val="0"/>
      <w:divBdr>
        <w:top w:val="none" w:sz="0" w:space="0" w:color="auto"/>
        <w:left w:val="none" w:sz="0" w:space="0" w:color="auto"/>
        <w:bottom w:val="none" w:sz="0" w:space="0" w:color="auto"/>
        <w:right w:val="none" w:sz="0" w:space="0" w:color="auto"/>
      </w:divBdr>
    </w:div>
    <w:div w:id="368455523">
      <w:bodyDiv w:val="1"/>
      <w:marLeft w:val="0"/>
      <w:marRight w:val="0"/>
      <w:marTop w:val="0"/>
      <w:marBottom w:val="0"/>
      <w:divBdr>
        <w:top w:val="none" w:sz="0" w:space="0" w:color="auto"/>
        <w:left w:val="none" w:sz="0" w:space="0" w:color="auto"/>
        <w:bottom w:val="none" w:sz="0" w:space="0" w:color="auto"/>
        <w:right w:val="none" w:sz="0" w:space="0" w:color="auto"/>
      </w:divBdr>
    </w:div>
    <w:div w:id="515388136">
      <w:bodyDiv w:val="1"/>
      <w:marLeft w:val="0"/>
      <w:marRight w:val="0"/>
      <w:marTop w:val="0"/>
      <w:marBottom w:val="0"/>
      <w:divBdr>
        <w:top w:val="none" w:sz="0" w:space="0" w:color="auto"/>
        <w:left w:val="none" w:sz="0" w:space="0" w:color="auto"/>
        <w:bottom w:val="none" w:sz="0" w:space="0" w:color="auto"/>
        <w:right w:val="none" w:sz="0" w:space="0" w:color="auto"/>
      </w:divBdr>
    </w:div>
    <w:div w:id="711197548">
      <w:bodyDiv w:val="1"/>
      <w:marLeft w:val="0"/>
      <w:marRight w:val="0"/>
      <w:marTop w:val="0"/>
      <w:marBottom w:val="0"/>
      <w:divBdr>
        <w:top w:val="none" w:sz="0" w:space="0" w:color="auto"/>
        <w:left w:val="none" w:sz="0" w:space="0" w:color="auto"/>
        <w:bottom w:val="none" w:sz="0" w:space="0" w:color="auto"/>
        <w:right w:val="none" w:sz="0" w:space="0" w:color="auto"/>
      </w:divBdr>
    </w:div>
    <w:div w:id="729424671">
      <w:bodyDiv w:val="1"/>
      <w:marLeft w:val="0"/>
      <w:marRight w:val="0"/>
      <w:marTop w:val="0"/>
      <w:marBottom w:val="0"/>
      <w:divBdr>
        <w:top w:val="none" w:sz="0" w:space="0" w:color="auto"/>
        <w:left w:val="none" w:sz="0" w:space="0" w:color="auto"/>
        <w:bottom w:val="none" w:sz="0" w:space="0" w:color="auto"/>
        <w:right w:val="none" w:sz="0" w:space="0" w:color="auto"/>
      </w:divBdr>
    </w:div>
    <w:div w:id="770131304">
      <w:bodyDiv w:val="1"/>
      <w:marLeft w:val="0"/>
      <w:marRight w:val="0"/>
      <w:marTop w:val="0"/>
      <w:marBottom w:val="0"/>
      <w:divBdr>
        <w:top w:val="none" w:sz="0" w:space="0" w:color="auto"/>
        <w:left w:val="none" w:sz="0" w:space="0" w:color="auto"/>
        <w:bottom w:val="none" w:sz="0" w:space="0" w:color="auto"/>
        <w:right w:val="none" w:sz="0" w:space="0" w:color="auto"/>
      </w:divBdr>
    </w:div>
    <w:div w:id="814176815">
      <w:bodyDiv w:val="1"/>
      <w:marLeft w:val="0"/>
      <w:marRight w:val="0"/>
      <w:marTop w:val="0"/>
      <w:marBottom w:val="0"/>
      <w:divBdr>
        <w:top w:val="none" w:sz="0" w:space="0" w:color="auto"/>
        <w:left w:val="none" w:sz="0" w:space="0" w:color="auto"/>
        <w:bottom w:val="none" w:sz="0" w:space="0" w:color="auto"/>
        <w:right w:val="none" w:sz="0" w:space="0" w:color="auto"/>
      </w:divBdr>
    </w:div>
    <w:div w:id="823201154">
      <w:bodyDiv w:val="1"/>
      <w:marLeft w:val="0"/>
      <w:marRight w:val="0"/>
      <w:marTop w:val="0"/>
      <w:marBottom w:val="0"/>
      <w:divBdr>
        <w:top w:val="none" w:sz="0" w:space="0" w:color="auto"/>
        <w:left w:val="none" w:sz="0" w:space="0" w:color="auto"/>
        <w:bottom w:val="none" w:sz="0" w:space="0" w:color="auto"/>
        <w:right w:val="none" w:sz="0" w:space="0" w:color="auto"/>
      </w:divBdr>
    </w:div>
    <w:div w:id="910120215">
      <w:bodyDiv w:val="1"/>
      <w:marLeft w:val="0"/>
      <w:marRight w:val="0"/>
      <w:marTop w:val="0"/>
      <w:marBottom w:val="0"/>
      <w:divBdr>
        <w:top w:val="none" w:sz="0" w:space="0" w:color="auto"/>
        <w:left w:val="none" w:sz="0" w:space="0" w:color="auto"/>
        <w:bottom w:val="none" w:sz="0" w:space="0" w:color="auto"/>
        <w:right w:val="none" w:sz="0" w:space="0" w:color="auto"/>
      </w:divBdr>
    </w:div>
    <w:div w:id="1094714791">
      <w:bodyDiv w:val="1"/>
      <w:marLeft w:val="0"/>
      <w:marRight w:val="0"/>
      <w:marTop w:val="0"/>
      <w:marBottom w:val="0"/>
      <w:divBdr>
        <w:top w:val="none" w:sz="0" w:space="0" w:color="auto"/>
        <w:left w:val="none" w:sz="0" w:space="0" w:color="auto"/>
        <w:bottom w:val="none" w:sz="0" w:space="0" w:color="auto"/>
        <w:right w:val="none" w:sz="0" w:space="0" w:color="auto"/>
      </w:divBdr>
    </w:div>
    <w:div w:id="1128358146">
      <w:bodyDiv w:val="1"/>
      <w:marLeft w:val="0"/>
      <w:marRight w:val="0"/>
      <w:marTop w:val="0"/>
      <w:marBottom w:val="0"/>
      <w:divBdr>
        <w:top w:val="none" w:sz="0" w:space="0" w:color="auto"/>
        <w:left w:val="none" w:sz="0" w:space="0" w:color="auto"/>
        <w:bottom w:val="none" w:sz="0" w:space="0" w:color="auto"/>
        <w:right w:val="none" w:sz="0" w:space="0" w:color="auto"/>
      </w:divBdr>
    </w:div>
    <w:div w:id="1268079259">
      <w:bodyDiv w:val="1"/>
      <w:marLeft w:val="0"/>
      <w:marRight w:val="0"/>
      <w:marTop w:val="0"/>
      <w:marBottom w:val="0"/>
      <w:divBdr>
        <w:top w:val="none" w:sz="0" w:space="0" w:color="auto"/>
        <w:left w:val="none" w:sz="0" w:space="0" w:color="auto"/>
        <w:bottom w:val="none" w:sz="0" w:space="0" w:color="auto"/>
        <w:right w:val="none" w:sz="0" w:space="0" w:color="auto"/>
      </w:divBdr>
    </w:div>
    <w:div w:id="1344353944">
      <w:bodyDiv w:val="1"/>
      <w:marLeft w:val="0"/>
      <w:marRight w:val="0"/>
      <w:marTop w:val="0"/>
      <w:marBottom w:val="0"/>
      <w:divBdr>
        <w:top w:val="none" w:sz="0" w:space="0" w:color="auto"/>
        <w:left w:val="none" w:sz="0" w:space="0" w:color="auto"/>
        <w:bottom w:val="none" w:sz="0" w:space="0" w:color="auto"/>
        <w:right w:val="none" w:sz="0" w:space="0" w:color="auto"/>
      </w:divBdr>
    </w:div>
    <w:div w:id="1346594557">
      <w:bodyDiv w:val="1"/>
      <w:marLeft w:val="0"/>
      <w:marRight w:val="0"/>
      <w:marTop w:val="0"/>
      <w:marBottom w:val="0"/>
      <w:divBdr>
        <w:top w:val="none" w:sz="0" w:space="0" w:color="auto"/>
        <w:left w:val="none" w:sz="0" w:space="0" w:color="auto"/>
        <w:bottom w:val="none" w:sz="0" w:space="0" w:color="auto"/>
        <w:right w:val="none" w:sz="0" w:space="0" w:color="auto"/>
      </w:divBdr>
    </w:div>
    <w:div w:id="1407726148">
      <w:bodyDiv w:val="1"/>
      <w:marLeft w:val="0"/>
      <w:marRight w:val="0"/>
      <w:marTop w:val="0"/>
      <w:marBottom w:val="0"/>
      <w:divBdr>
        <w:top w:val="none" w:sz="0" w:space="0" w:color="auto"/>
        <w:left w:val="none" w:sz="0" w:space="0" w:color="auto"/>
        <w:bottom w:val="none" w:sz="0" w:space="0" w:color="auto"/>
        <w:right w:val="none" w:sz="0" w:space="0" w:color="auto"/>
      </w:divBdr>
    </w:div>
    <w:div w:id="1477258345">
      <w:bodyDiv w:val="1"/>
      <w:marLeft w:val="0"/>
      <w:marRight w:val="0"/>
      <w:marTop w:val="0"/>
      <w:marBottom w:val="0"/>
      <w:divBdr>
        <w:top w:val="none" w:sz="0" w:space="0" w:color="auto"/>
        <w:left w:val="none" w:sz="0" w:space="0" w:color="auto"/>
        <w:bottom w:val="none" w:sz="0" w:space="0" w:color="auto"/>
        <w:right w:val="none" w:sz="0" w:space="0" w:color="auto"/>
      </w:divBdr>
    </w:div>
    <w:div w:id="1525754382">
      <w:bodyDiv w:val="1"/>
      <w:marLeft w:val="0"/>
      <w:marRight w:val="0"/>
      <w:marTop w:val="0"/>
      <w:marBottom w:val="0"/>
      <w:divBdr>
        <w:top w:val="none" w:sz="0" w:space="0" w:color="auto"/>
        <w:left w:val="none" w:sz="0" w:space="0" w:color="auto"/>
        <w:bottom w:val="none" w:sz="0" w:space="0" w:color="auto"/>
        <w:right w:val="none" w:sz="0" w:space="0" w:color="auto"/>
      </w:divBdr>
    </w:div>
    <w:div w:id="1557930833">
      <w:bodyDiv w:val="1"/>
      <w:marLeft w:val="0"/>
      <w:marRight w:val="0"/>
      <w:marTop w:val="0"/>
      <w:marBottom w:val="0"/>
      <w:divBdr>
        <w:top w:val="none" w:sz="0" w:space="0" w:color="auto"/>
        <w:left w:val="none" w:sz="0" w:space="0" w:color="auto"/>
        <w:bottom w:val="none" w:sz="0" w:space="0" w:color="auto"/>
        <w:right w:val="none" w:sz="0" w:space="0" w:color="auto"/>
      </w:divBdr>
    </w:div>
    <w:div w:id="1575354541">
      <w:bodyDiv w:val="1"/>
      <w:marLeft w:val="0"/>
      <w:marRight w:val="0"/>
      <w:marTop w:val="0"/>
      <w:marBottom w:val="0"/>
      <w:divBdr>
        <w:top w:val="none" w:sz="0" w:space="0" w:color="auto"/>
        <w:left w:val="none" w:sz="0" w:space="0" w:color="auto"/>
        <w:bottom w:val="none" w:sz="0" w:space="0" w:color="auto"/>
        <w:right w:val="none" w:sz="0" w:space="0" w:color="auto"/>
      </w:divBdr>
    </w:div>
    <w:div w:id="1613901298">
      <w:bodyDiv w:val="1"/>
      <w:marLeft w:val="0"/>
      <w:marRight w:val="0"/>
      <w:marTop w:val="0"/>
      <w:marBottom w:val="0"/>
      <w:divBdr>
        <w:top w:val="none" w:sz="0" w:space="0" w:color="auto"/>
        <w:left w:val="none" w:sz="0" w:space="0" w:color="auto"/>
        <w:bottom w:val="none" w:sz="0" w:space="0" w:color="auto"/>
        <w:right w:val="none" w:sz="0" w:space="0" w:color="auto"/>
      </w:divBdr>
    </w:div>
    <w:div w:id="2003583202">
      <w:bodyDiv w:val="1"/>
      <w:marLeft w:val="0"/>
      <w:marRight w:val="0"/>
      <w:marTop w:val="0"/>
      <w:marBottom w:val="0"/>
      <w:divBdr>
        <w:top w:val="none" w:sz="0" w:space="0" w:color="auto"/>
        <w:left w:val="none" w:sz="0" w:space="0" w:color="auto"/>
        <w:bottom w:val="none" w:sz="0" w:space="0" w:color="auto"/>
        <w:right w:val="none" w:sz="0" w:space="0" w:color="auto"/>
      </w:divBdr>
    </w:div>
    <w:div w:id="200705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earchportal.ukhsa.gov.uk/en/publications/the-burden-of-respiratory-disease-from-formaldehyde-damp-and-moul" TargetMode="External"/><Relationship Id="rId18" Type="http://schemas.openxmlformats.org/officeDocument/2006/relationships/image" Target="media/image4.jpeg"/><Relationship Id="rId26" Type="http://schemas.openxmlformats.org/officeDocument/2006/relationships/hyperlink" Target="https://eur01.safelinks.protection.outlook.com/?url=https%3A%2F%2Fwww.oxford.gov.uk%2Fpreventing-damp-mould&amp;data=05%7C02%7CJWATKINS%40oxford.gov.uk%7Cd79bcbe886c846e7d4e608ddb32ba77a%7C9f3d0f395e2b4f889d43e9344f9aa02d%7C0%7C0%7C638863722261464810%7CUnknown%7CTWFpbGZsb3d8eyJFbXB0eU1hcGkiOnRydWUsIlYiOiIwLjAuMDAwMCIsIlAiOiJXaW4zMiIsIkFOIjoiTWFpbCIsIldUIjoyfQ%3D%3D%7C0%7C%7C%7C&amp;sdata=jOVIMcTwbjr0RnrnrfMMUtaGS2JAi3tzTRbEgXuTz6M%3D&amp;reserved=0" TargetMode="External"/><Relationship Id="rId39" Type="http://schemas.openxmlformats.org/officeDocument/2006/relationships/fontTable" Target="fontTable.xml"/><Relationship Id="rId21" Type="http://schemas.openxmlformats.org/officeDocument/2006/relationships/image" Target="media/image7.jpeg"/><Relationship Id="rId34" Type="http://schemas.openxmlformats.org/officeDocument/2006/relationships/hyperlink" Target="https://assets.publishing.service.gov.uk/media/65f8250c78087a001a59ebac/April_2024_-_Safety_and_Quality_Standard_FINAL.pdf"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ur01.safelinks.protection.outlook.com/" TargetMode="External"/><Relationship Id="rId20" Type="http://schemas.openxmlformats.org/officeDocument/2006/relationships/image" Target="media/image6.png"/><Relationship Id="rId29" Type="http://schemas.openxmlformats.org/officeDocument/2006/relationships/hyperlink" Target="https://www.legislation.gov.uk/ukpga/2018/34/section/1" TargetMode="Externa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0.jpeg"/><Relationship Id="rId32" Type="http://schemas.openxmlformats.org/officeDocument/2006/relationships/hyperlink" Target="https://www.oxford.gov.uk/policies-plans-strategies/strategy" TargetMode="External"/><Relationship Id="rId37" Type="http://schemas.openxmlformats.org/officeDocument/2006/relationships/hyperlink" Target="https://www.schoolhomesupport.org.uk/wp-content/uploads/2024/02/Press-release_-Poor-housing-is-a-major-barrier-to-school-attendance-for-young-people-in-England-2.pdf"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legislation.gov.uk/ukpga/2004/34/part/1" TargetMode="External"/><Relationship Id="rId23" Type="http://schemas.openxmlformats.org/officeDocument/2006/relationships/image" Target="media/image9.jpeg"/><Relationship Id="rId28" Type="http://schemas.openxmlformats.org/officeDocument/2006/relationships/hyperlink" Target="https://assets.publishing.service.gov.uk/media/65fd711265ca2f00117da89d/CD1.F_Control_of_Asbestos_Regulations_2012__CAR_2012_.pdf?url=https%3A%2F%2Fwww.oxford.gov.uk%2Fhousing-repairs%2Freport-housing-repair&amp;data=05%7C02%7CJWATKINS%40oxford.gov.uk%7C5a00d1b8a48d4cf043b808ddbe1f185a%7C9f3d0f395e2b4f889d43e9344f9aa02d%7C0%7C0%7C638875762940573917%7CUnknown%7CTWFpbGZsb3d8eyJFbXB0eU1hcGkiOnRydWUsIlYiOiIwLjAuMDAwMCIsIlAiOiJXaW4zMiIsIkFOIjoiTWFpbCIsIldUIjoyfQ%3D%3D%7C0%7C%7C%7C&amp;sdata=7yjBfEGM2h5GEcVKDH1FAtgupkj4oZlvVlyAPoWLZrU%3D&amp;reserved=0" TargetMode="External"/><Relationship Id="rId36" Type="http://schemas.openxmlformats.org/officeDocument/2006/relationships/hyperlink" Target="https://www.oxford.gov.uk/policies-plans-strategies/strategy" TargetMode="External"/><Relationship Id="rId10" Type="http://schemas.openxmlformats.org/officeDocument/2006/relationships/image" Target="media/image1.jpg"/><Relationship Id="rId19" Type="http://schemas.openxmlformats.org/officeDocument/2006/relationships/image" Target="media/image5.jpeg"/><Relationship Id="rId31" Type="http://schemas.openxmlformats.org/officeDocument/2006/relationships/hyperlink" Target="https://www.ncbi.nlm.nih.gov/books/NBK14394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1.safelinks.protection.outlook.com/" TargetMode="External"/><Relationship Id="rId22" Type="http://schemas.openxmlformats.org/officeDocument/2006/relationships/image" Target="media/image8.wmf"/><Relationship Id="rId27" Type="http://schemas.openxmlformats.org/officeDocument/2006/relationships/hyperlink" Target="https://www.oxford.gov.uk/equality-diversity-inclusion/oxford-equality-diversity-inclusion-edi-strategy" TargetMode="External"/><Relationship Id="rId30" Type="http://schemas.openxmlformats.org/officeDocument/2006/relationships/hyperlink" Target="https://www.gov.uk/building-regulations-approval" TargetMode="External"/><Relationship Id="rId35" Type="http://schemas.openxmlformats.org/officeDocument/2006/relationships/hyperlink" Target="https://www.gov.uk/government/publications/damp-and-mould-understanding-and-addressing-the-health-risks-for-rented-housing-providers/understanding-and-addressing-the-health-risks-of-damp-and-mould-in-the-home--2"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svg"/><Relationship Id="rId17" Type="http://schemas.openxmlformats.org/officeDocument/2006/relationships/footer" Target="footer1.xml"/><Relationship Id="rId25" Type="http://schemas.openxmlformats.org/officeDocument/2006/relationships/hyperlink" Target="tel:01865249811?url=https%3A%2F%2Fwww.oxford.gov.uk%2Fpreventing-damp-mould%2Fget-help-dealing-damp-mould&amp;data=05%7C02%7CJWATKINS%40oxford.gov.uk%7Cd79bcbe886c846e7d4e608ddb32ba77a%7C9f3d0f395e2b4f889d43e9344f9aa02d%7C0%7C0%7C638863722261437691%7CUnknown%7CTWFpbGZsb3d8eyJFbXB0eU1hcGkiOnRydWUsIlYiOiIwLjAuMDAwMCIsIlAiOiJXaW4zMiIsIkFOIjoiTWFpbCIsIldUIjoyfQ%3D%3D%7C0%7C%7C%7C&amp;sdata=DxiNzvq9zNrcULAbEk2YTTcRs27BVEVGcPucg5D2dCc%3D&amp;reserved=0" TargetMode="External"/><Relationship Id="rId33" Type="http://schemas.openxmlformats.org/officeDocument/2006/relationships/hyperlink" Target="https://www.gov.uk/government/publications/a-decent-home-definition-and-guidance" TargetMode="External"/><Relationship Id="rId38" Type="http://schemas.openxmlformats.org/officeDocument/2006/relationships/hyperlink" Target="https://www.oxford.gov.uk/downloads/file/1077/oxford-city-council-safeguarding-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Props1.xml><?xml version="1.0" encoding="utf-8"?>
<ds:datastoreItem xmlns:ds="http://schemas.openxmlformats.org/officeDocument/2006/customXml" ds:itemID="{CF2DED52-4A89-4288-BBCA-F45269CCE8EC}"/>
</file>

<file path=customXml/itemProps2.xml><?xml version="1.0" encoding="utf-8"?>
<ds:datastoreItem xmlns:ds="http://schemas.openxmlformats.org/officeDocument/2006/customXml" ds:itemID="{8AADAFD2-2EA2-4186-961E-062D562F6524}">
  <ds:schemaRefs>
    <ds:schemaRef ds:uri="http://schemas.openxmlformats.org/officeDocument/2006/bibliography"/>
  </ds:schemaRefs>
</ds:datastoreItem>
</file>

<file path=customXml/itemProps3.xml><?xml version="1.0" encoding="utf-8"?>
<ds:datastoreItem xmlns:ds="http://schemas.openxmlformats.org/officeDocument/2006/customXml" ds:itemID="{670597A5-EAF4-411E-B930-03BE2BE65F8C}">
  <ds:schemaRefs>
    <ds:schemaRef ds:uri="http://schemas.microsoft.com/sharepoint/v3/contenttype/forms"/>
  </ds:schemaRefs>
</ds:datastoreItem>
</file>

<file path=customXml/itemProps4.xml><?xml version="1.0" encoding="utf-8"?>
<ds:datastoreItem xmlns:ds="http://schemas.openxmlformats.org/officeDocument/2006/customXml" ds:itemID="{95DEFF43-792D-4C51-9FAB-E534F1AD6480}"/>
</file>

<file path=docProps/app.xml><?xml version="1.0" encoding="utf-8"?>
<Properties xmlns="http://schemas.openxmlformats.org/officeDocument/2006/extended-properties" xmlns:vt="http://schemas.openxmlformats.org/officeDocument/2006/docPropsVTypes">
  <Template>Normal</Template>
  <TotalTime>4</TotalTime>
  <Pages>14</Pages>
  <Words>4549</Words>
  <Characters>27935</Characters>
  <Application>Microsoft Office Word</Application>
  <DocSecurity>0</DocSecurity>
  <Lines>232</Lines>
  <Paragraphs>64</Paragraphs>
  <ScaleCrop>false</ScaleCrop>
  <HeadingPairs>
    <vt:vector size="2" baseType="variant">
      <vt:variant>
        <vt:lpstr>Title</vt:lpstr>
      </vt:variant>
      <vt:variant>
        <vt:i4>1</vt:i4>
      </vt:variant>
    </vt:vector>
  </HeadingPairs>
  <TitlesOfParts>
    <vt:vector size="1" baseType="lpstr">
      <vt:lpstr/>
    </vt:vector>
  </TitlesOfParts>
  <Company>CCHA</Company>
  <LinksUpToDate>false</LinksUpToDate>
  <CharactersWithSpaces>32420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Bastow</dc:creator>
  <cp:lastModifiedBy>WATKINS James</cp:lastModifiedBy>
  <cp:revision>2</cp:revision>
  <dcterms:created xsi:type="dcterms:W3CDTF">2025-09-19T15:49:00Z</dcterms:created>
  <dcterms:modified xsi:type="dcterms:W3CDTF">2025-09-19T15:49:00Z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b98bde58-7bd3-4695-8745-b2df938ed8d4</vt:lpwstr>
  </property>
  <property fmtid="{D5CDD505-2E9C-101B-9397-08002B2CF9AE}" pid="3" name="ContentTypeId">
    <vt:lpwstr>0x010100B5288C9F99542148A16292699E9EF8DD</vt:lpwstr>
  </property>
</Properties>
</file>